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21B9" w14:textId="77777777" w:rsidR="0007113D" w:rsidRPr="00636DF8" w:rsidRDefault="00505780" w:rsidP="0007113D">
      <w:r w:rsidRPr="005057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7806AB" wp14:editId="45A479F4">
                <wp:simplePos x="0" y="0"/>
                <wp:positionH relativeFrom="column">
                  <wp:posOffset>3942080</wp:posOffset>
                </wp:positionH>
                <wp:positionV relativeFrom="paragraph">
                  <wp:posOffset>-48260</wp:posOffset>
                </wp:positionV>
                <wp:extent cx="3596640" cy="8305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D05C4" w14:textId="55FF177A" w:rsidR="007D4061" w:rsidRDefault="00553922" w:rsidP="00A50133">
                            <w:pPr>
                              <w:shd w:val="clear" w:color="auto" w:fill="9BBB59" w:themeFill="accent3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05780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Person Specification</w:t>
                            </w:r>
                            <w:r w:rsidR="007D406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2A31461" w14:textId="77777777" w:rsidR="00553922" w:rsidRDefault="007D4061" w:rsidP="00A50133">
                            <w:pPr>
                              <w:shd w:val="clear" w:color="auto" w:fill="9BBB59" w:themeFill="accent3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Early Years Teacher</w:t>
                            </w:r>
                          </w:p>
                          <w:p w14:paraId="2551C7D3" w14:textId="77777777" w:rsidR="007D4061" w:rsidRPr="00505780" w:rsidRDefault="007D4061" w:rsidP="00A50133">
                            <w:pPr>
                              <w:shd w:val="clear" w:color="auto" w:fill="9BBB59" w:themeFill="accent3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806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4pt;margin-top:-3.8pt;width:283.2pt;height:6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c99wEAAM0DAAAOAAAAZHJzL2Uyb0RvYy54bWysU9tu2zAMfR+wfxD0vthJkywx4hRduw4D&#10;ugvQ7QMUWY6FSaJGKbG7rx8lp2mwvQ3zg0Ca4iHPIbW5HqxhR4VBg6v5dFJyppyERrt9zb9/u3+z&#10;4ixE4RphwKmaP6nAr7evX216X6kZdGAahYxAXKh6X/MuRl8VRZCdsiJMwCtHwRbQikgu7osGRU/o&#10;1hSzslwWPWDjEaQKgf7ejUG+zfhtq2T80rZBRWZqTr3FfGI+d+ksthtR7VH4TstTG+IfurBCOyp6&#10;hroTUbAD6r+grJYIAdo4kWALaFstVeZAbKblH2weO+FV5kLiBH+WKfw/WPn5+Oi/IovDOxhogJlE&#10;8A8gfwTm4LYTbq9uEKHvlGio8DRJVvQ+VKfUJHWoQgLZ9Z+goSGLQ4QMNLRokyrEkxE6DeDpLLoa&#10;IpP082qxXi7nFJIUW12Vi1WeSiGq52yPIX5QYFkyao401Iwujg8hpm5E9XwlFXNwr43JgzWO9TVf&#10;L2aLnHARsTrS3hltqWaZvnETEsn3rsnJUWgz2lTAuBPrRHSkHIfdQBcT+x00T8QfYdwveg9kdIC/&#10;OOtpt2oefh4EKs7MR0carqfzRDhmZ754OyMHLyO7y4hwkqBqHjkbzduYF3jkekNatzrL8NLJqVfa&#10;mazOab/TUl76+dbLK9z+BgAA//8DAFBLAwQUAAYACAAAACEA1V0fPd8AAAALAQAADwAAAGRycy9k&#10;b3ducmV2LnhtbEyPwU7DMBBE70j8g7VI3Fq7BtIS4lQIxBVEoZW4ufE2iYjXUew24e/ZnuC2ox3N&#10;vCnWk+/ECYfYBjKwmCsQSFVwLdUGPj9eZisQMVlytguEBn4wwrq8vChs7sJI73japFpwCMXcGmhS&#10;6nMpY9Wgt3EeeiT+HcLgbWI51NINduRw30mtVCa9bYkbGtvjU4PV9+boDWxfD1+7W/VWP/u7fgyT&#10;kuTvpTHXV9PjA4iEU/ozwxmf0aFkpn04kouiM5BpxejJwGyZgTgbFqulBrHnS99okGUh/28ofwEA&#10;AP//AwBQSwECLQAUAAYACAAAACEAtoM4kv4AAADhAQAAEwAAAAAAAAAAAAAAAAAAAAAAW0NvbnRl&#10;bnRfVHlwZXNdLnhtbFBLAQItABQABgAIAAAAIQA4/SH/1gAAAJQBAAALAAAAAAAAAAAAAAAAAC8B&#10;AABfcmVscy8ucmVsc1BLAQItABQABgAIAAAAIQBUmkc99wEAAM0DAAAOAAAAAAAAAAAAAAAAAC4C&#10;AABkcnMvZTJvRG9jLnhtbFBLAQItABQABgAIAAAAIQDVXR893wAAAAsBAAAPAAAAAAAAAAAAAAAA&#10;AFEEAABkcnMvZG93bnJldi54bWxQSwUGAAAAAAQABADzAAAAXQUAAAAA&#10;" filled="f" stroked="f">
                <v:textbox>
                  <w:txbxContent>
                    <w:p w14:paraId="640D05C4" w14:textId="55FF177A" w:rsidR="007D4061" w:rsidRDefault="00553922" w:rsidP="00A50133">
                      <w:pPr>
                        <w:shd w:val="clear" w:color="auto" w:fill="9BBB59" w:themeFill="accent3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05780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Person Specification</w:t>
                      </w:r>
                      <w:r w:rsidR="007D406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2A31461" w14:textId="77777777" w:rsidR="00553922" w:rsidRDefault="007D4061" w:rsidP="00A50133">
                      <w:pPr>
                        <w:shd w:val="clear" w:color="auto" w:fill="9BBB59" w:themeFill="accent3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Early Years Teacher</w:t>
                      </w:r>
                    </w:p>
                    <w:p w14:paraId="2551C7D3" w14:textId="77777777" w:rsidR="007D4061" w:rsidRPr="00505780" w:rsidRDefault="007D4061" w:rsidP="00A50133">
                      <w:pPr>
                        <w:shd w:val="clear" w:color="auto" w:fill="9BBB59" w:themeFill="accent3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t xml:space="preserve">       </w:t>
      </w:r>
      <w:r w:rsidR="005E0CA8">
        <w:rPr>
          <w:noProof/>
          <w:lang w:eastAsia="en-GB"/>
        </w:rPr>
        <w:t xml:space="preserve">   </w:t>
      </w:r>
      <w:r w:rsidR="005E0CA8">
        <w:rPr>
          <w:noProof/>
          <w:lang w:eastAsia="en-GB"/>
        </w:rPr>
        <w:drawing>
          <wp:inline distT="0" distB="0" distL="0" distR="0" wp14:anchorId="51E76972" wp14:editId="35C51228">
            <wp:extent cx="3048000" cy="2032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G5A07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180" cy="203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348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7175F" w:rsidRPr="00D7175F" w14:paraId="3285B716" w14:textId="77777777" w:rsidTr="007C58DA">
        <w:trPr>
          <w:trHeight w:val="491"/>
        </w:trPr>
        <w:tc>
          <w:tcPr>
            <w:tcW w:w="10348" w:type="dxa"/>
            <w:shd w:val="clear" w:color="auto" w:fill="9BBB59" w:themeFill="accent3"/>
            <w:vAlign w:val="center"/>
          </w:tcPr>
          <w:p w14:paraId="0A9C8ACE" w14:textId="77777777" w:rsidR="00D7175F" w:rsidRPr="0019320B" w:rsidRDefault="004E672D" w:rsidP="00D7175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5656E8" wp14:editId="5F50DBF8">
                      <wp:simplePos x="0" y="0"/>
                      <wp:positionH relativeFrom="column">
                        <wp:posOffset>-4410075</wp:posOffset>
                      </wp:positionH>
                      <wp:positionV relativeFrom="paragraph">
                        <wp:posOffset>184150</wp:posOffset>
                      </wp:positionV>
                      <wp:extent cx="4076700" cy="78105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941CC" w14:textId="77777777" w:rsidR="00553922" w:rsidRDefault="00553922" w:rsidP="0007113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  <w:r w:rsidRPr="007F46CD"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Person Specification</w:t>
                                  </w:r>
                                </w:p>
                                <w:p w14:paraId="220E079A" w14:textId="77777777" w:rsidR="00553922" w:rsidRDefault="00553922" w:rsidP="0007113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0F466648" w14:textId="77777777" w:rsidR="00553922" w:rsidRPr="007F46CD" w:rsidRDefault="00553922" w:rsidP="0007113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C05A7" id="_x0000_s1027" type="#_x0000_t202" style="position:absolute;margin-left:-347.25pt;margin-top:14.5pt;width:321pt;height:6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hVDgIAAPsDAAAOAAAAZHJzL2Uyb0RvYy54bWysU9tu2zAMfR+wfxD0vtjJkiY14hRduw4D&#10;ugvQ7gMYWY6FSaImKbG7ry8lp2mwvQ3Tg0CJ5BHPIbW+GoxmB+mDQlvz6aTkTFqBjbK7mv94vHu3&#10;4ixEsA1otLLmTzLwq83bN+veVXKGHepGekYgNlS9q3kXo6uKIohOGggTdNKSs0VvINLR74rGQ0/o&#10;RhezsrwoevSN8yhkCHR7Ozr5JuO3rRTxW9sGGZmuOdUW8+7zvk17sVlDtfPgOiWOZcA/VGFAWXr0&#10;BHULEdjeq7+gjBIeA7ZxItAU2LZKyMyB2EzLP9g8dOBk5kLiBHeSKfw/WPH18N0z1dT8fbnkzIKh&#10;Jj3KIbIPOLBZ0qd3oaKwB0eBcaBr6nPmGtw9ip+BWbzpwO7ktffYdxIaqm+aMouz1BEnJJBt/wUb&#10;egb2ETPQ0HqTxCM5GKFTn55OvUmlCLqcl8uLZUkuQb7laloucvMKqF6ynQ/xk0TDklFzT73P6HC4&#10;DzFVA9VLSHrM4p3SOvdfW9bX/HIxW+SEM49RkcZTK1PzVZnWODCJ5Efb5OQISo82PaDtkXUiOlKO&#10;w3bIAmdJkiJbbJ5IBo/jNNLvIaND/5uzniax5uHXHrzkTH+2JOXldD5Po5sP88VyRgd/7tmee8AK&#10;gqp55Gw0b2Ie95HyNUneqqzGayXHkmnCskjH35BG+Pyco17/7OYZAAD//wMAUEsDBBQABgAIAAAA&#10;IQDwkt5/3gAAAAsBAAAPAAAAZHJzL2Rvd25yZXYueG1sTI/BTsMwDIbvSHuHyJO4dQnVOtHSdJqG&#10;uILYAIlb1nhtReNUTbaWt8ec4Gj70+/vL7ez68UVx9B50nC3UiCQam87ajS8HZ+SexAhGrKm94Qa&#10;vjHAtlrclKawfqJXvB5iIziEQmE0tDEOhZShbtGZsPIDEt/OfnQm8jg20o5m4nDXy1SpjXSmI/7Q&#10;mgH3LdZfh4vT8P58/vxYq5fm0WXD5GclyeVS69vlvHsAEXGOfzD86rM6VOx08heyQfQakk2+zpjV&#10;kOZciokkS3lxYjRLFciqlP87VD8AAAD//wMAUEsBAi0AFAAGAAgAAAAhALaDOJL+AAAA4QEAABMA&#10;AAAAAAAAAAAAAAAAAAAAAFtDb250ZW50X1R5cGVzXS54bWxQSwECLQAUAAYACAAAACEAOP0h/9YA&#10;AACUAQAACwAAAAAAAAAAAAAAAAAvAQAAX3JlbHMvLnJlbHNQSwECLQAUAAYACAAAACEAym9YVQ4C&#10;AAD7AwAADgAAAAAAAAAAAAAAAAAuAgAAZHJzL2Uyb0RvYy54bWxQSwECLQAUAAYACAAAACEA8JLe&#10;f94AAAALAQAADwAAAAAAAAAAAAAAAABoBAAAZHJzL2Rvd25yZXYueG1sUEsFBgAAAAAEAAQA8wAA&#10;AHMFAAAAAA==&#10;" filled="f" stroked="f">
                      <v:textbox>
                        <w:txbxContent>
                          <w:p w:rsidR="00553922" w:rsidRDefault="00553922" w:rsidP="0007113D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7F46CD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Person Specification</w:t>
                            </w:r>
                          </w:p>
                          <w:p w:rsidR="00553922" w:rsidRDefault="00553922" w:rsidP="0007113D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553922" w:rsidRPr="007F46CD" w:rsidRDefault="00553922" w:rsidP="0007113D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66B3">
              <w:rPr>
                <w:rFonts w:cs="Arial"/>
                <w:b/>
                <w:color w:val="FFFFFF" w:themeColor="background1"/>
              </w:rPr>
              <w:t xml:space="preserve">Education &amp; Experience </w:t>
            </w:r>
          </w:p>
        </w:tc>
      </w:tr>
      <w:tr w:rsidR="00D7175F" w:rsidRPr="00D7175F" w14:paraId="5247D4AA" w14:textId="77777777" w:rsidTr="00D32DE7">
        <w:trPr>
          <w:trHeight w:val="735"/>
        </w:trPr>
        <w:tc>
          <w:tcPr>
            <w:tcW w:w="10348" w:type="dxa"/>
            <w:shd w:val="clear" w:color="auto" w:fill="EAF1DD" w:themeFill="accent3" w:themeFillTint="33"/>
          </w:tcPr>
          <w:p w14:paraId="4ECD8DF3" w14:textId="77777777" w:rsidR="00D7175F" w:rsidRPr="00D7175F" w:rsidRDefault="00D7175F" w:rsidP="0019320B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7175F">
              <w:rPr>
                <w:rFonts w:cs="Arial"/>
                <w:sz w:val="20"/>
                <w:szCs w:val="20"/>
              </w:rPr>
              <w:t>Qualified teacher status</w:t>
            </w:r>
            <w:r w:rsidR="005C7A4C">
              <w:rPr>
                <w:rFonts w:cs="Arial"/>
                <w:sz w:val="20"/>
                <w:szCs w:val="20"/>
              </w:rPr>
              <w:t>.</w:t>
            </w:r>
          </w:p>
          <w:p w14:paraId="3ECB7DA4" w14:textId="6B9D902B" w:rsidR="00DB66B3" w:rsidRPr="00DB66B3" w:rsidRDefault="00A272D8" w:rsidP="00DB66B3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pacing w:val="-3"/>
                <w:sz w:val="20"/>
                <w:szCs w:val="20"/>
              </w:rPr>
              <w:t xml:space="preserve">Successful experience of working within an </w:t>
            </w:r>
            <w:proofErr w:type="gramStart"/>
            <w:r>
              <w:rPr>
                <w:rFonts w:eastAsia="Arial" w:cstheme="minorHAnsi"/>
                <w:spacing w:val="-3"/>
                <w:sz w:val="20"/>
                <w:szCs w:val="20"/>
              </w:rPr>
              <w:t>early years</w:t>
            </w:r>
            <w:proofErr w:type="gramEnd"/>
            <w:r>
              <w:rPr>
                <w:rFonts w:eastAsia="Arial" w:cstheme="minorHAnsi"/>
                <w:spacing w:val="-3"/>
                <w:sz w:val="20"/>
                <w:szCs w:val="20"/>
              </w:rPr>
              <w:t xml:space="preserve"> setting.</w:t>
            </w:r>
          </w:p>
          <w:p w14:paraId="1F9FD8AB" w14:textId="77777777" w:rsidR="00DB66B3" w:rsidRPr="00EA4782" w:rsidRDefault="00EA4782" w:rsidP="00EA4782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pacing w:val="-3"/>
                <w:sz w:val="20"/>
                <w:szCs w:val="20"/>
              </w:rPr>
              <w:t>E</w:t>
            </w:r>
            <w:r w:rsidR="00DB66B3" w:rsidRPr="00DB66B3">
              <w:rPr>
                <w:rFonts w:eastAsia="Arial" w:cstheme="minorHAnsi"/>
                <w:spacing w:val="-3"/>
                <w:sz w:val="20"/>
                <w:szCs w:val="20"/>
              </w:rPr>
              <w:t>x</w:t>
            </w:r>
            <w:r w:rsidR="00DB66B3" w:rsidRPr="00DB66B3">
              <w:rPr>
                <w:rFonts w:eastAsia="Arial" w:cstheme="minorHAnsi"/>
                <w:sz w:val="20"/>
                <w:szCs w:val="20"/>
              </w:rPr>
              <w:t>per</w:t>
            </w:r>
            <w:r w:rsidR="00DB66B3" w:rsidRPr="00DB66B3">
              <w:rPr>
                <w:rFonts w:eastAsia="Arial" w:cstheme="minorHAnsi"/>
                <w:spacing w:val="-2"/>
                <w:sz w:val="20"/>
                <w:szCs w:val="20"/>
              </w:rPr>
              <w:t>i</w:t>
            </w:r>
            <w:r w:rsidR="00DB66B3" w:rsidRPr="00DB66B3">
              <w:rPr>
                <w:rFonts w:eastAsia="Arial" w:cstheme="minorHAnsi"/>
                <w:sz w:val="20"/>
                <w:szCs w:val="20"/>
              </w:rPr>
              <w:t>ence</w:t>
            </w:r>
            <w:r w:rsidR="00DB66B3" w:rsidRPr="00DB66B3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="00DB66B3" w:rsidRPr="00DB66B3">
              <w:rPr>
                <w:rFonts w:eastAsia="Arial" w:cstheme="minorHAnsi"/>
                <w:spacing w:val="-1"/>
                <w:sz w:val="20"/>
                <w:szCs w:val="20"/>
              </w:rPr>
              <w:t>o</w:t>
            </w:r>
            <w:r w:rsidR="00DB66B3" w:rsidRPr="00DB66B3">
              <w:rPr>
                <w:rFonts w:eastAsia="Arial" w:cstheme="minorHAnsi"/>
                <w:sz w:val="20"/>
                <w:szCs w:val="20"/>
              </w:rPr>
              <w:t>f</w:t>
            </w:r>
            <w:r w:rsidR="00DB66B3" w:rsidRPr="00DB66B3">
              <w:rPr>
                <w:rFonts w:eastAsia="Arial" w:cstheme="minorHAnsi"/>
                <w:spacing w:val="2"/>
                <w:sz w:val="20"/>
                <w:szCs w:val="20"/>
              </w:rPr>
              <w:t xml:space="preserve"> </w:t>
            </w:r>
            <w:r w:rsidR="00DB66B3" w:rsidRPr="00DB66B3">
              <w:rPr>
                <w:rFonts w:eastAsia="Arial" w:cstheme="minorHAnsi"/>
                <w:sz w:val="20"/>
                <w:szCs w:val="20"/>
              </w:rPr>
              <w:t>working with children who have additional needs</w:t>
            </w:r>
            <w:r>
              <w:rPr>
                <w:rFonts w:eastAsia="Arial" w:cstheme="minorHAnsi"/>
                <w:sz w:val="20"/>
                <w:szCs w:val="20"/>
              </w:rPr>
              <w:t xml:space="preserve"> is desirable</w:t>
            </w:r>
            <w:r w:rsidR="00DB66B3">
              <w:rPr>
                <w:rFonts w:eastAsia="Arial" w:cstheme="minorHAnsi"/>
                <w:sz w:val="20"/>
                <w:szCs w:val="20"/>
              </w:rPr>
              <w:t>.</w:t>
            </w:r>
          </w:p>
        </w:tc>
      </w:tr>
      <w:tr w:rsidR="00D7175F" w:rsidRPr="00D7175F" w14:paraId="74F269C5" w14:textId="77777777" w:rsidTr="00A50133">
        <w:trPr>
          <w:trHeight w:val="51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28B64E9B" w14:textId="77777777" w:rsidR="00D7175F" w:rsidRPr="0019320B" w:rsidRDefault="00DB66B3" w:rsidP="00D7175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color w:val="FFFFFF" w:themeColor="background1"/>
              </w:rPr>
              <w:t>Knowledge, Skills &amp; Ability</w:t>
            </w:r>
          </w:p>
        </w:tc>
      </w:tr>
      <w:tr w:rsidR="00D7175F" w:rsidRPr="00D7175F" w14:paraId="1CB15389" w14:textId="77777777" w:rsidTr="00D32DE7">
        <w:trPr>
          <w:trHeight w:val="195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928EBC" w14:textId="25898D76" w:rsidR="00A272D8" w:rsidRDefault="00A272D8" w:rsidP="00DB66B3">
            <w:pPr>
              <w:pStyle w:val="TableParagraph"/>
              <w:numPr>
                <w:ilvl w:val="0"/>
                <w:numId w:val="16"/>
              </w:numPr>
              <w:spacing w:line="271" w:lineRule="exact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Demonstrate the ability to safeguard and promote the welfare of children and provide a safe learning environment and recognize when a child is in danger or at risk of abuse. </w:t>
            </w:r>
          </w:p>
          <w:p w14:paraId="12D0A620" w14:textId="11120690" w:rsidR="00D7175F" w:rsidRPr="00DB66B3" w:rsidRDefault="00DB66B3" w:rsidP="00DB66B3">
            <w:pPr>
              <w:pStyle w:val="TableParagraph"/>
              <w:numPr>
                <w:ilvl w:val="0"/>
                <w:numId w:val="16"/>
              </w:numPr>
              <w:spacing w:line="271" w:lineRule="exact"/>
              <w:rPr>
                <w:rFonts w:eastAsia="Arial" w:cstheme="minorHAnsi"/>
                <w:sz w:val="20"/>
                <w:szCs w:val="20"/>
              </w:rPr>
            </w:pPr>
            <w:r w:rsidRPr="004B115C">
              <w:rPr>
                <w:rFonts w:eastAsia="Arial" w:cstheme="minorHAnsi"/>
                <w:sz w:val="20"/>
                <w:szCs w:val="20"/>
              </w:rPr>
              <w:t>A s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u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nd 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k</w:t>
            </w:r>
            <w:r w:rsidRPr="004B115C">
              <w:rPr>
                <w:rFonts w:eastAsia="Arial" w:cstheme="minorHAnsi"/>
                <w:sz w:val="20"/>
                <w:szCs w:val="20"/>
              </w:rPr>
              <w:t>no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w</w:t>
            </w:r>
            <w:r w:rsidRPr="004B115C">
              <w:rPr>
                <w:rFonts w:eastAsia="Arial" w:cstheme="minorHAnsi"/>
                <w:sz w:val="20"/>
                <w:szCs w:val="20"/>
              </w:rPr>
              <w:t>le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d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g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e 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z w:val="20"/>
                <w:szCs w:val="20"/>
              </w:rPr>
              <w:t>f chi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l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d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d</w:t>
            </w:r>
            <w:r w:rsidRPr="004B115C">
              <w:rPr>
                <w:rFonts w:eastAsia="Arial" w:cstheme="minorHAnsi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v</w:t>
            </w:r>
            <w:r w:rsidRPr="004B115C">
              <w:rPr>
                <w:rFonts w:eastAsia="Arial" w:cstheme="minorHAnsi"/>
                <w:sz w:val="20"/>
                <w:szCs w:val="20"/>
              </w:rPr>
              <w:t>elo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p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m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z w:val="20"/>
                <w:szCs w:val="20"/>
              </w:rPr>
              <w:t>nt,</w:t>
            </w:r>
            <w:r w:rsidRPr="004B115C">
              <w:rPr>
                <w:rFonts w:eastAsia="Arial" w:cstheme="minorHAnsi"/>
                <w:spacing w:val="64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>rly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c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h</w:t>
            </w:r>
            <w:r w:rsidRPr="004B115C">
              <w:rPr>
                <w:rFonts w:eastAsia="Arial" w:cstheme="minorHAnsi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l</w:t>
            </w:r>
            <w:r w:rsidRPr="004B115C">
              <w:rPr>
                <w:rFonts w:eastAsia="Arial" w:cstheme="minorHAnsi"/>
                <w:sz w:val="20"/>
                <w:szCs w:val="20"/>
              </w:rPr>
              <w:t>dho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d 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z w:val="20"/>
                <w:szCs w:val="20"/>
              </w:rPr>
              <w:t>ducat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n</w:t>
            </w:r>
            <w:r w:rsidRPr="004B115C">
              <w:rPr>
                <w:rFonts w:eastAsia="Arial" w:cstheme="minorHAnsi"/>
                <w:sz w:val="20"/>
                <w:szCs w:val="20"/>
              </w:rPr>
              <w:t>, cur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r</w:t>
            </w:r>
            <w:r w:rsidRPr="004B115C">
              <w:rPr>
                <w:rFonts w:eastAsia="Arial" w:cstheme="minorHAnsi"/>
                <w:sz w:val="20"/>
                <w:szCs w:val="20"/>
              </w:rPr>
              <w:t>ent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DB66B3">
              <w:rPr>
                <w:rFonts w:eastAsia="Arial" w:cstheme="minorHAnsi"/>
                <w:sz w:val="20"/>
                <w:szCs w:val="20"/>
              </w:rPr>
              <w:t>ear</w:t>
            </w:r>
            <w:r w:rsidRPr="00DB66B3">
              <w:rPr>
                <w:rFonts w:eastAsia="Arial" w:cstheme="minorHAnsi"/>
                <w:spacing w:val="-2"/>
                <w:sz w:val="20"/>
                <w:szCs w:val="20"/>
              </w:rPr>
              <w:t>l</w:t>
            </w:r>
            <w:r w:rsidRPr="00DB66B3">
              <w:rPr>
                <w:rFonts w:eastAsia="Arial" w:cstheme="minorHAnsi"/>
                <w:sz w:val="20"/>
                <w:szCs w:val="20"/>
              </w:rPr>
              <w:t xml:space="preserve">y </w:t>
            </w:r>
            <w:r w:rsidRPr="00DB66B3">
              <w:rPr>
                <w:rFonts w:eastAsia="Arial" w:cstheme="minorHAnsi"/>
                <w:spacing w:val="-3"/>
                <w:sz w:val="20"/>
                <w:szCs w:val="20"/>
              </w:rPr>
              <w:t>y</w:t>
            </w:r>
            <w:r w:rsidRPr="00DB66B3">
              <w:rPr>
                <w:rFonts w:eastAsia="Arial" w:cstheme="minorHAnsi"/>
                <w:sz w:val="20"/>
                <w:szCs w:val="20"/>
              </w:rPr>
              <w:t>ears p</w:t>
            </w:r>
            <w:r w:rsidRPr="00DB66B3">
              <w:rPr>
                <w:rFonts w:eastAsia="Arial" w:cstheme="minorHAnsi"/>
                <w:spacing w:val="1"/>
                <w:sz w:val="20"/>
                <w:szCs w:val="20"/>
              </w:rPr>
              <w:t>o</w:t>
            </w:r>
            <w:r w:rsidRPr="00DB66B3">
              <w:rPr>
                <w:rFonts w:eastAsia="Arial" w:cstheme="minorHAnsi"/>
                <w:sz w:val="20"/>
                <w:szCs w:val="20"/>
              </w:rPr>
              <w:t>l</w:t>
            </w:r>
            <w:r w:rsidRPr="00DB66B3">
              <w:rPr>
                <w:rFonts w:eastAsia="Arial" w:cstheme="minorHAnsi"/>
                <w:spacing w:val="-1"/>
                <w:sz w:val="20"/>
                <w:szCs w:val="20"/>
              </w:rPr>
              <w:t>i</w:t>
            </w:r>
            <w:r w:rsidRPr="00DB66B3">
              <w:rPr>
                <w:rFonts w:eastAsia="Arial" w:cstheme="minorHAnsi"/>
                <w:sz w:val="20"/>
                <w:szCs w:val="20"/>
              </w:rPr>
              <w:t>cy</w:t>
            </w:r>
            <w:r w:rsidRPr="00DB66B3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  <w:r w:rsidRPr="00DB66B3">
              <w:rPr>
                <w:rFonts w:eastAsia="Arial" w:cstheme="minorHAnsi"/>
                <w:spacing w:val="1"/>
                <w:sz w:val="20"/>
                <w:szCs w:val="20"/>
              </w:rPr>
              <w:t>a</w:t>
            </w:r>
            <w:r w:rsidRPr="00DB66B3">
              <w:rPr>
                <w:rFonts w:eastAsia="Arial" w:cstheme="minorHAnsi"/>
                <w:sz w:val="20"/>
                <w:szCs w:val="20"/>
              </w:rPr>
              <w:t xml:space="preserve">nd </w:t>
            </w:r>
            <w:r w:rsidRPr="00DB66B3">
              <w:rPr>
                <w:rFonts w:eastAsia="Arial" w:cstheme="minorHAnsi"/>
                <w:spacing w:val="-3"/>
                <w:sz w:val="20"/>
                <w:szCs w:val="20"/>
              </w:rPr>
              <w:t>i</w:t>
            </w:r>
            <w:r w:rsidRPr="00DB66B3">
              <w:rPr>
                <w:rFonts w:eastAsia="Arial" w:cstheme="minorHAnsi"/>
                <w:sz w:val="20"/>
                <w:szCs w:val="20"/>
              </w:rPr>
              <w:t>ssues incl</w:t>
            </w:r>
            <w:r w:rsidRPr="00DB66B3">
              <w:rPr>
                <w:rFonts w:eastAsia="Arial" w:cstheme="minorHAnsi"/>
                <w:spacing w:val="-2"/>
                <w:sz w:val="20"/>
                <w:szCs w:val="20"/>
              </w:rPr>
              <w:t>u</w:t>
            </w:r>
            <w:r w:rsidRPr="00DB66B3">
              <w:rPr>
                <w:rFonts w:eastAsia="Arial" w:cstheme="minorHAnsi"/>
                <w:sz w:val="20"/>
                <w:szCs w:val="20"/>
              </w:rPr>
              <w:t>ding</w:t>
            </w:r>
            <w:r w:rsidRPr="00DB66B3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DB66B3">
              <w:rPr>
                <w:rFonts w:eastAsia="Arial" w:cstheme="minorHAnsi"/>
                <w:sz w:val="20"/>
                <w:szCs w:val="20"/>
              </w:rPr>
              <w:t>the</w:t>
            </w:r>
            <w:r w:rsidRPr="00DB66B3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DB66B3">
              <w:rPr>
                <w:rFonts w:eastAsia="Arial" w:cstheme="minorHAnsi"/>
                <w:sz w:val="20"/>
                <w:szCs w:val="20"/>
              </w:rPr>
              <w:t>importa</w:t>
            </w:r>
            <w:r w:rsidRPr="00DB66B3">
              <w:rPr>
                <w:rFonts w:eastAsia="Arial" w:cstheme="minorHAnsi"/>
                <w:spacing w:val="1"/>
                <w:sz w:val="20"/>
                <w:szCs w:val="20"/>
              </w:rPr>
              <w:t>n</w:t>
            </w:r>
            <w:r w:rsidRPr="00DB66B3">
              <w:rPr>
                <w:rFonts w:eastAsia="Arial" w:cstheme="minorHAnsi"/>
                <w:spacing w:val="-3"/>
                <w:sz w:val="20"/>
                <w:szCs w:val="20"/>
              </w:rPr>
              <w:t>c</w:t>
            </w:r>
            <w:r w:rsidRPr="00DB66B3">
              <w:rPr>
                <w:rFonts w:eastAsia="Arial" w:cstheme="minorHAnsi"/>
                <w:sz w:val="20"/>
                <w:szCs w:val="20"/>
              </w:rPr>
              <w:t xml:space="preserve">e </w:t>
            </w:r>
            <w:r w:rsidRPr="00DB66B3">
              <w:rPr>
                <w:rFonts w:eastAsia="Arial" w:cstheme="minorHAnsi"/>
                <w:spacing w:val="-1"/>
                <w:sz w:val="20"/>
                <w:szCs w:val="20"/>
              </w:rPr>
              <w:t>o</w:t>
            </w:r>
            <w:r w:rsidRPr="00DB66B3">
              <w:rPr>
                <w:rFonts w:eastAsia="Arial" w:cstheme="minorHAnsi"/>
                <w:sz w:val="20"/>
                <w:szCs w:val="20"/>
              </w:rPr>
              <w:t xml:space="preserve">f </w:t>
            </w:r>
            <w:r w:rsidRPr="00DB66B3">
              <w:rPr>
                <w:rFonts w:eastAsia="Arial" w:cstheme="minorHAnsi"/>
                <w:spacing w:val="-2"/>
                <w:sz w:val="20"/>
                <w:szCs w:val="20"/>
              </w:rPr>
              <w:t>e</w:t>
            </w:r>
            <w:r w:rsidRPr="00DB66B3">
              <w:rPr>
                <w:rFonts w:eastAsia="Arial" w:cstheme="minorHAnsi"/>
                <w:sz w:val="20"/>
                <w:szCs w:val="20"/>
              </w:rPr>
              <w:t>ar</w:t>
            </w:r>
            <w:r w:rsidRPr="00DB66B3">
              <w:rPr>
                <w:rFonts w:eastAsia="Arial" w:cstheme="minorHAnsi"/>
                <w:spacing w:val="-2"/>
                <w:sz w:val="20"/>
                <w:szCs w:val="20"/>
              </w:rPr>
              <w:t>l</w:t>
            </w:r>
            <w:r w:rsidRPr="00DB66B3">
              <w:rPr>
                <w:rFonts w:eastAsia="Arial" w:cstheme="minorHAnsi"/>
                <w:sz w:val="20"/>
                <w:szCs w:val="20"/>
              </w:rPr>
              <w:t>y</w:t>
            </w:r>
            <w:r w:rsidRPr="00DB66B3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  <w:r w:rsidRPr="00DB66B3">
              <w:rPr>
                <w:rFonts w:eastAsia="Arial" w:cstheme="minorHAnsi"/>
                <w:sz w:val="20"/>
                <w:szCs w:val="20"/>
              </w:rPr>
              <w:t>int</w:t>
            </w:r>
            <w:r w:rsidRPr="00DB66B3">
              <w:rPr>
                <w:rFonts w:eastAsia="Arial" w:cstheme="minorHAnsi"/>
                <w:spacing w:val="8"/>
                <w:sz w:val="20"/>
                <w:szCs w:val="20"/>
              </w:rPr>
              <w:t>e</w:t>
            </w:r>
            <w:r w:rsidRPr="00DB66B3">
              <w:rPr>
                <w:rFonts w:eastAsia="Arial" w:cstheme="minorHAnsi"/>
                <w:sz w:val="20"/>
                <w:szCs w:val="20"/>
              </w:rPr>
              <w:t>rventi</w:t>
            </w:r>
            <w:r w:rsidRPr="00DB66B3">
              <w:rPr>
                <w:rFonts w:eastAsia="Arial" w:cstheme="minorHAnsi"/>
                <w:spacing w:val="-2"/>
                <w:sz w:val="20"/>
                <w:szCs w:val="20"/>
              </w:rPr>
              <w:t>o</w:t>
            </w:r>
            <w:r w:rsidRPr="00DB66B3">
              <w:rPr>
                <w:rFonts w:eastAsia="Arial" w:cstheme="minorHAnsi"/>
                <w:sz w:val="20"/>
                <w:szCs w:val="20"/>
              </w:rPr>
              <w:t xml:space="preserve">n </w:t>
            </w:r>
            <w:r w:rsidRPr="00DB66B3">
              <w:rPr>
                <w:rFonts w:eastAsia="Arial" w:cstheme="minorHAnsi"/>
                <w:spacing w:val="1"/>
                <w:sz w:val="20"/>
                <w:szCs w:val="20"/>
              </w:rPr>
              <w:t>a</w:t>
            </w:r>
            <w:r w:rsidRPr="00DB66B3">
              <w:rPr>
                <w:rFonts w:eastAsia="Arial" w:cstheme="minorHAnsi"/>
                <w:spacing w:val="-2"/>
                <w:sz w:val="20"/>
                <w:szCs w:val="20"/>
              </w:rPr>
              <w:t>n</w:t>
            </w:r>
            <w:r w:rsidRPr="00DB66B3">
              <w:rPr>
                <w:rFonts w:eastAsia="Arial" w:cstheme="minorHAnsi"/>
                <w:sz w:val="20"/>
                <w:szCs w:val="20"/>
              </w:rPr>
              <w:t>d inte</w:t>
            </w:r>
            <w:r w:rsidRPr="00DB66B3">
              <w:rPr>
                <w:rFonts w:eastAsia="Arial" w:cstheme="minorHAnsi"/>
                <w:spacing w:val="-2"/>
                <w:sz w:val="20"/>
                <w:szCs w:val="20"/>
              </w:rPr>
              <w:t>g</w:t>
            </w:r>
            <w:r w:rsidRPr="00DB66B3">
              <w:rPr>
                <w:rFonts w:eastAsia="Arial" w:cstheme="minorHAnsi"/>
                <w:sz w:val="20"/>
                <w:szCs w:val="20"/>
              </w:rPr>
              <w:t>rat</w:t>
            </w:r>
            <w:r w:rsidRPr="00DB66B3">
              <w:rPr>
                <w:rFonts w:eastAsia="Arial" w:cstheme="minorHAnsi"/>
                <w:spacing w:val="1"/>
                <w:sz w:val="20"/>
                <w:szCs w:val="20"/>
              </w:rPr>
              <w:t>e</w:t>
            </w:r>
            <w:r w:rsidRPr="00DB66B3">
              <w:rPr>
                <w:rFonts w:eastAsia="Arial" w:cstheme="minorHAnsi"/>
                <w:sz w:val="20"/>
                <w:szCs w:val="20"/>
              </w:rPr>
              <w:t xml:space="preserve">d </w:t>
            </w:r>
            <w:r w:rsidRPr="00DB66B3">
              <w:rPr>
                <w:rFonts w:eastAsia="Arial" w:cstheme="minorHAnsi"/>
                <w:spacing w:val="-3"/>
                <w:sz w:val="20"/>
                <w:szCs w:val="20"/>
              </w:rPr>
              <w:t>w</w:t>
            </w:r>
            <w:r w:rsidRPr="00DB66B3">
              <w:rPr>
                <w:rFonts w:eastAsia="Arial" w:cstheme="minorHAnsi"/>
                <w:sz w:val="20"/>
                <w:szCs w:val="20"/>
              </w:rPr>
              <w:t>ork</w:t>
            </w:r>
            <w:r w:rsidRPr="00DB66B3">
              <w:rPr>
                <w:rFonts w:eastAsia="Arial" w:cstheme="minorHAnsi"/>
                <w:spacing w:val="-2"/>
                <w:sz w:val="20"/>
                <w:szCs w:val="20"/>
              </w:rPr>
              <w:t>i</w:t>
            </w:r>
            <w:r w:rsidRPr="00DB66B3">
              <w:rPr>
                <w:rFonts w:eastAsia="Arial" w:cstheme="minorHAnsi"/>
                <w:sz w:val="20"/>
                <w:szCs w:val="20"/>
              </w:rPr>
              <w:t>n</w:t>
            </w:r>
            <w:r w:rsidRPr="00DB66B3">
              <w:rPr>
                <w:rFonts w:eastAsia="Arial" w:cstheme="minorHAnsi"/>
                <w:spacing w:val="-2"/>
                <w:sz w:val="20"/>
                <w:szCs w:val="20"/>
              </w:rPr>
              <w:t>g</w:t>
            </w:r>
            <w:r w:rsidRPr="00DB66B3">
              <w:rPr>
                <w:rFonts w:eastAsia="Arial" w:cstheme="minorHAnsi"/>
                <w:sz w:val="20"/>
                <w:szCs w:val="20"/>
              </w:rPr>
              <w:t>.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6981E154" w14:textId="77777777" w:rsidR="00DB66B3" w:rsidRDefault="00DB66B3" w:rsidP="00DB66B3">
            <w:pPr>
              <w:pStyle w:val="TableParagraph"/>
              <w:numPr>
                <w:ilvl w:val="0"/>
                <w:numId w:val="16"/>
              </w:numPr>
              <w:spacing w:line="271" w:lineRule="exact"/>
              <w:rPr>
                <w:rFonts w:eastAsia="Arial" w:cstheme="minorHAnsi"/>
                <w:sz w:val="20"/>
                <w:szCs w:val="20"/>
              </w:rPr>
            </w:pPr>
            <w:r w:rsidRPr="004B115C">
              <w:rPr>
                <w:rFonts w:eastAsia="Arial" w:cstheme="minorHAnsi"/>
                <w:sz w:val="20"/>
                <w:szCs w:val="20"/>
              </w:rPr>
              <w:t>Excellent knowledge and understanding of the educational, developmental and health needs of children under 5 including those with SEND and how to implement the statutory learning, assessment, welfare and safeguarding requirements of the EYFS</w:t>
            </w:r>
            <w:r>
              <w:rPr>
                <w:rFonts w:eastAsia="Arial" w:cstheme="minorHAnsi"/>
                <w:sz w:val="20"/>
                <w:szCs w:val="20"/>
              </w:rPr>
              <w:t>.</w:t>
            </w:r>
          </w:p>
          <w:p w14:paraId="36AE4D33" w14:textId="77777777" w:rsidR="00DB66B3" w:rsidRPr="00DB66B3" w:rsidRDefault="00DB66B3" w:rsidP="00DB66B3">
            <w:pPr>
              <w:pStyle w:val="TableParagraph"/>
              <w:numPr>
                <w:ilvl w:val="0"/>
                <w:numId w:val="16"/>
              </w:numPr>
              <w:spacing w:line="271" w:lineRule="exact"/>
              <w:rPr>
                <w:rFonts w:eastAsia="Arial" w:cstheme="minorHAnsi"/>
                <w:sz w:val="20"/>
                <w:szCs w:val="20"/>
              </w:rPr>
            </w:pPr>
            <w:r w:rsidRPr="004B115C">
              <w:rPr>
                <w:rFonts w:eastAsia="Arial" w:cstheme="minorHAnsi"/>
                <w:sz w:val="20"/>
                <w:szCs w:val="20"/>
              </w:rPr>
              <w:t>Kno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w</w:t>
            </w:r>
            <w:r w:rsidRPr="004B115C">
              <w:rPr>
                <w:rFonts w:eastAsia="Arial" w:cstheme="minorHAnsi"/>
                <w:sz w:val="20"/>
                <w:szCs w:val="20"/>
              </w:rPr>
              <w:t>le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d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g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e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>nd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>bi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l</w:t>
            </w:r>
            <w:r w:rsidRPr="004B115C">
              <w:rPr>
                <w:rFonts w:eastAsia="Arial" w:cstheme="minorHAnsi"/>
                <w:sz w:val="20"/>
                <w:szCs w:val="20"/>
              </w:rPr>
              <w:t>ity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to meet the needs and impro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v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e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z w:val="20"/>
                <w:szCs w:val="20"/>
              </w:rPr>
              <w:t>ut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c</w:t>
            </w:r>
            <w:r w:rsidRPr="004B115C">
              <w:rPr>
                <w:rFonts w:eastAsia="Arial" w:cstheme="minorHAnsi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m</w:t>
            </w:r>
            <w:r w:rsidRPr="004B115C">
              <w:rPr>
                <w:rFonts w:eastAsia="Arial" w:cstheme="minorHAnsi"/>
                <w:sz w:val="20"/>
                <w:szCs w:val="20"/>
              </w:rPr>
              <w:t>es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f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z w:val="20"/>
                <w:szCs w:val="20"/>
              </w:rPr>
              <w:t>r ch</w:t>
            </w:r>
            <w:r w:rsidRPr="004B115C">
              <w:rPr>
                <w:rFonts w:eastAsia="Arial" w:cstheme="minorHAnsi"/>
                <w:spacing w:val="5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z w:val="20"/>
                <w:szCs w:val="20"/>
              </w:rPr>
              <w:t>ldren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t</w:t>
            </w:r>
            <w:r w:rsidRPr="004B115C">
              <w:rPr>
                <w:rFonts w:eastAsia="Arial" w:cstheme="minorHAnsi"/>
                <w:sz w:val="20"/>
                <w:szCs w:val="20"/>
              </w:rPr>
              <w:t>hrou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g</w:t>
            </w:r>
            <w:r w:rsidRPr="004B115C">
              <w:rPr>
                <w:rFonts w:eastAsia="Arial" w:cstheme="minorHAnsi"/>
                <w:sz w:val="20"/>
                <w:szCs w:val="20"/>
              </w:rPr>
              <w:t>h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p</w:t>
            </w:r>
            <w:r w:rsidRPr="004B115C">
              <w:rPr>
                <w:rFonts w:eastAsia="Arial" w:cstheme="minorHAnsi"/>
                <w:sz w:val="20"/>
                <w:szCs w:val="20"/>
              </w:rPr>
              <w:t>propr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z w:val="20"/>
                <w:szCs w:val="20"/>
              </w:rPr>
              <w:t>ate cur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r</w:t>
            </w:r>
            <w:r w:rsidRPr="004B115C">
              <w:rPr>
                <w:rFonts w:eastAsia="Arial" w:cstheme="minorHAnsi"/>
                <w:sz w:val="20"/>
                <w:szCs w:val="20"/>
              </w:rPr>
              <w:t>iculum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 xml:space="preserve"> p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l</w:t>
            </w:r>
            <w:r w:rsidRPr="004B115C">
              <w:rPr>
                <w:rFonts w:eastAsia="Arial" w:cstheme="minorHAnsi"/>
                <w:sz w:val="20"/>
                <w:szCs w:val="20"/>
              </w:rPr>
              <w:t>annin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g</w:t>
            </w:r>
            <w:r w:rsidRPr="004B115C">
              <w:rPr>
                <w:rFonts w:eastAsia="Arial" w:cstheme="minorHAnsi"/>
                <w:sz w:val="20"/>
                <w:szCs w:val="20"/>
              </w:rPr>
              <w:t>,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diff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z w:val="20"/>
                <w:szCs w:val="20"/>
              </w:rPr>
              <w:t>rent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z w:val="20"/>
                <w:szCs w:val="20"/>
              </w:rPr>
              <w:t>atio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n</w:t>
            </w:r>
            <w:r w:rsidRPr="004B115C">
              <w:rPr>
                <w:rFonts w:eastAsia="Arial" w:cstheme="minorHAnsi"/>
                <w:sz w:val="20"/>
                <w:szCs w:val="20"/>
              </w:rPr>
              <w:t>, as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s</w:t>
            </w:r>
            <w:r w:rsidRPr="004B115C">
              <w:rPr>
                <w:rFonts w:eastAsia="Arial" w:cstheme="minorHAnsi"/>
                <w:sz w:val="20"/>
                <w:szCs w:val="20"/>
              </w:rPr>
              <w:t>essment,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tracking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n</w:t>
            </w:r>
            <w:r w:rsidRPr="004B115C">
              <w:rPr>
                <w:rFonts w:eastAsia="Arial" w:cstheme="minorHAnsi"/>
                <w:sz w:val="20"/>
                <w:szCs w:val="20"/>
              </w:rPr>
              <w:t>d rec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pacing w:val="-4"/>
                <w:sz w:val="20"/>
                <w:szCs w:val="20"/>
              </w:rPr>
              <w:t>r</w:t>
            </w:r>
            <w:r w:rsidRPr="004B115C">
              <w:rPr>
                <w:rFonts w:eastAsia="Arial" w:cstheme="minorHAnsi"/>
                <w:spacing w:val="7"/>
                <w:sz w:val="20"/>
                <w:szCs w:val="20"/>
              </w:rPr>
              <w:t>d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-</w:t>
            </w:r>
            <w:r w:rsidRPr="004B115C">
              <w:rPr>
                <w:rFonts w:eastAsia="Arial" w:cstheme="minorHAnsi"/>
                <w:sz w:val="20"/>
                <w:szCs w:val="20"/>
              </w:rPr>
              <w:t>keepin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g.</w:t>
            </w:r>
          </w:p>
          <w:p w14:paraId="57D476C4" w14:textId="77777777" w:rsidR="00DB66B3" w:rsidRPr="00DB66B3" w:rsidRDefault="00DB66B3" w:rsidP="00DB66B3">
            <w:pPr>
              <w:pStyle w:val="TableParagraph"/>
              <w:numPr>
                <w:ilvl w:val="0"/>
                <w:numId w:val="16"/>
              </w:numPr>
              <w:spacing w:line="271" w:lineRule="exact"/>
              <w:rPr>
                <w:rFonts w:eastAsia="Arial" w:cstheme="minorHAnsi"/>
                <w:sz w:val="20"/>
                <w:szCs w:val="20"/>
              </w:rPr>
            </w:pPr>
            <w:r w:rsidRPr="004B115C">
              <w:rPr>
                <w:rFonts w:eastAsia="Arial" w:cstheme="minorHAnsi"/>
                <w:sz w:val="20"/>
                <w:szCs w:val="20"/>
              </w:rPr>
              <w:t>Abi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l</w:t>
            </w:r>
            <w:r w:rsidRPr="004B115C">
              <w:rPr>
                <w:rFonts w:eastAsia="Arial" w:cstheme="minorHAnsi"/>
                <w:sz w:val="20"/>
                <w:szCs w:val="20"/>
              </w:rPr>
              <w:t>ity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to cre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>te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n</w:t>
            </w:r>
            <w:r w:rsidRPr="004B115C">
              <w:rPr>
                <w:rFonts w:eastAsia="Arial" w:cstheme="minorHAnsi"/>
                <w:sz w:val="20"/>
                <w:szCs w:val="20"/>
              </w:rPr>
              <w:t>d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m</w:t>
            </w:r>
            <w:r w:rsidRPr="004B115C">
              <w:rPr>
                <w:rFonts w:eastAsia="Arial" w:cstheme="minorHAnsi"/>
                <w:sz w:val="20"/>
                <w:szCs w:val="20"/>
              </w:rPr>
              <w:t>aintain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 xml:space="preserve"> high quality learning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z w:val="20"/>
                <w:szCs w:val="20"/>
              </w:rPr>
              <w:t>n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v</w:t>
            </w:r>
            <w:r w:rsidRPr="004B115C">
              <w:rPr>
                <w:rFonts w:eastAsia="Arial" w:cstheme="minorHAnsi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r</w:t>
            </w:r>
            <w:r w:rsidRPr="004B115C">
              <w:rPr>
                <w:rFonts w:eastAsia="Arial" w:cstheme="minorHAnsi"/>
                <w:sz w:val="20"/>
                <w:szCs w:val="20"/>
              </w:rPr>
              <w:t>on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m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ent which supports the development of strong characteristics of learning across all areas and 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n 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w</w:t>
            </w:r>
            <w:r w:rsidRPr="004B115C">
              <w:rPr>
                <w:rFonts w:eastAsia="Arial" w:cstheme="minorHAnsi"/>
                <w:sz w:val="20"/>
                <w:szCs w:val="20"/>
              </w:rPr>
              <w:t>hich chi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l</w:t>
            </w:r>
            <w:r w:rsidRPr="004B115C">
              <w:rPr>
                <w:rFonts w:eastAsia="Arial" w:cstheme="minorHAnsi"/>
                <w:sz w:val="20"/>
                <w:szCs w:val="20"/>
              </w:rPr>
              <w:t>dren c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>n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t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h</w:t>
            </w:r>
            <w:r w:rsidRPr="004B115C">
              <w:rPr>
                <w:rFonts w:eastAsia="Arial" w:cstheme="minorHAnsi"/>
                <w:sz w:val="20"/>
                <w:szCs w:val="20"/>
              </w:rPr>
              <w:t>r</w:t>
            </w:r>
            <w:r w:rsidRPr="004B115C">
              <w:rPr>
                <w:rFonts w:eastAsia="Arial" w:cstheme="minorHAnsi"/>
                <w:spacing w:val="-4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v</w:t>
            </w:r>
            <w:r w:rsidRPr="004B115C">
              <w:rPr>
                <w:rFonts w:eastAsia="Arial" w:cstheme="minorHAnsi"/>
                <w:sz w:val="20"/>
                <w:szCs w:val="20"/>
              </w:rPr>
              <w:t>e particularly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in the areas of</w:t>
            </w:r>
            <w:r w:rsidRPr="004B115C">
              <w:rPr>
                <w:rFonts w:eastAsia="Arial" w:cstheme="minorHAnsi"/>
                <w:sz w:val="20"/>
                <w:szCs w:val="20"/>
              </w:rPr>
              <w:t>, pers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nal, social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n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d 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m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z w:val="20"/>
                <w:szCs w:val="20"/>
              </w:rPr>
              <w:t>tional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d</w:t>
            </w:r>
            <w:r w:rsidRPr="004B115C">
              <w:rPr>
                <w:rFonts w:eastAsia="Arial" w:cstheme="minorHAnsi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v</w:t>
            </w:r>
            <w:r w:rsidRPr="004B115C">
              <w:rPr>
                <w:rFonts w:eastAsia="Arial" w:cstheme="minorHAnsi"/>
                <w:sz w:val="20"/>
                <w:szCs w:val="20"/>
              </w:rPr>
              <w:t>elo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pm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nt and 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w</w:t>
            </w:r>
            <w:r w:rsidRPr="004B115C">
              <w:rPr>
                <w:rFonts w:eastAsia="Arial" w:cstheme="minorHAnsi"/>
                <w:sz w:val="20"/>
                <w:szCs w:val="20"/>
              </w:rPr>
              <w:t>el</w:t>
            </w:r>
            <w:r w:rsidRPr="004B115C">
              <w:rPr>
                <w:rFonts w:eastAsia="Arial" w:cstheme="minorHAnsi"/>
                <w:spacing w:val="5"/>
                <w:sz w:val="20"/>
                <w:szCs w:val="20"/>
              </w:rPr>
              <w:t>l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-</w:t>
            </w:r>
            <w:r w:rsidRPr="004B115C">
              <w:rPr>
                <w:rFonts w:eastAsia="Arial" w:cstheme="minorHAnsi"/>
                <w:sz w:val="20"/>
                <w:szCs w:val="20"/>
              </w:rPr>
              <w:t>bein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Arial" w:cstheme="minorHAnsi"/>
                <w:spacing w:val="-1"/>
                <w:sz w:val="20"/>
                <w:szCs w:val="20"/>
              </w:rPr>
              <w:t>.</w:t>
            </w:r>
          </w:p>
          <w:p w14:paraId="0CDD23DC" w14:textId="77777777" w:rsidR="00DB66B3" w:rsidRDefault="00DB66B3" w:rsidP="00DB66B3">
            <w:pPr>
              <w:pStyle w:val="TableParagraph"/>
              <w:numPr>
                <w:ilvl w:val="0"/>
                <w:numId w:val="16"/>
              </w:numPr>
              <w:spacing w:line="271" w:lineRule="exact"/>
              <w:rPr>
                <w:rFonts w:eastAsia="Arial" w:cstheme="minorHAnsi"/>
                <w:sz w:val="20"/>
                <w:szCs w:val="20"/>
              </w:rPr>
            </w:pPr>
            <w:r w:rsidRPr="004B115C">
              <w:rPr>
                <w:rFonts w:eastAsia="Arial" w:cstheme="minorHAnsi"/>
                <w:sz w:val="20"/>
                <w:szCs w:val="20"/>
              </w:rPr>
              <w:t>Ability to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2"/>
                <w:sz w:val="20"/>
                <w:szCs w:val="20"/>
              </w:rPr>
              <w:t>f</w:t>
            </w:r>
            <w:r w:rsidRPr="004B115C">
              <w:rPr>
                <w:rFonts w:eastAsia="Arial" w:cstheme="minorHAnsi"/>
                <w:sz w:val="20"/>
                <w:szCs w:val="20"/>
              </w:rPr>
              <w:t>os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t</w:t>
            </w:r>
            <w:r w:rsidRPr="004B115C">
              <w:rPr>
                <w:rFonts w:eastAsia="Arial" w:cstheme="minorHAnsi"/>
                <w:sz w:val="20"/>
                <w:szCs w:val="20"/>
              </w:rPr>
              <w:t>er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q</w:t>
            </w:r>
            <w:r w:rsidRPr="004B115C">
              <w:rPr>
                <w:rFonts w:eastAsia="Arial" w:cstheme="minorHAnsi"/>
                <w:sz w:val="20"/>
                <w:szCs w:val="20"/>
              </w:rPr>
              <w:t>ual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z w:val="20"/>
                <w:szCs w:val="20"/>
              </w:rPr>
              <w:t>ty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>nd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pr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m</w:t>
            </w:r>
            <w:r w:rsidRPr="004B115C">
              <w:rPr>
                <w:rFonts w:eastAsia="Arial" w:cstheme="minorHAnsi"/>
                <w:sz w:val="20"/>
                <w:szCs w:val="20"/>
              </w:rPr>
              <w:t>ote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t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h</w:t>
            </w:r>
            <w:r w:rsidRPr="004B115C">
              <w:rPr>
                <w:rFonts w:eastAsia="Arial" w:cstheme="minorHAnsi"/>
                <w:sz w:val="20"/>
                <w:szCs w:val="20"/>
              </w:rPr>
              <w:t>e ric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h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ness 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z w:val="20"/>
                <w:szCs w:val="20"/>
              </w:rPr>
              <w:t>f di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v</w:t>
            </w:r>
            <w:r w:rsidRPr="004B115C">
              <w:rPr>
                <w:rFonts w:eastAsia="Arial" w:cstheme="minorHAnsi"/>
                <w:sz w:val="20"/>
                <w:szCs w:val="20"/>
              </w:rPr>
              <w:t>ers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pacing w:val="2"/>
                <w:sz w:val="20"/>
                <w:szCs w:val="20"/>
              </w:rPr>
              <w:t>t</w:t>
            </w:r>
            <w:r w:rsidRPr="004B115C">
              <w:rPr>
                <w:rFonts w:eastAsia="Arial" w:cstheme="minorHAnsi"/>
                <w:sz w:val="20"/>
                <w:szCs w:val="20"/>
              </w:rPr>
              <w:t>y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throu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g</w:t>
            </w:r>
            <w:r w:rsidRPr="004B115C">
              <w:rPr>
                <w:rFonts w:eastAsia="Arial" w:cstheme="minorHAnsi"/>
                <w:sz w:val="20"/>
                <w:szCs w:val="20"/>
              </w:rPr>
              <w:t>h the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c</w:t>
            </w:r>
            <w:r w:rsidRPr="004B115C">
              <w:rPr>
                <w:rFonts w:eastAsia="Arial" w:cstheme="minorHAnsi"/>
                <w:sz w:val="20"/>
                <w:szCs w:val="20"/>
              </w:rPr>
              <w:t>ur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r</w:t>
            </w:r>
            <w:r w:rsidRPr="004B115C">
              <w:rPr>
                <w:rFonts w:eastAsia="Arial" w:cstheme="minorHAnsi"/>
                <w:sz w:val="20"/>
                <w:szCs w:val="20"/>
              </w:rPr>
              <w:t>iculu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m</w:t>
            </w:r>
            <w:r w:rsidRPr="004B115C">
              <w:rPr>
                <w:rFonts w:eastAsia="Arial" w:cstheme="minorHAnsi"/>
                <w:sz w:val="20"/>
                <w:szCs w:val="20"/>
              </w:rPr>
              <w:t>, in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relati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z w:val="20"/>
                <w:szCs w:val="20"/>
              </w:rPr>
              <w:t>ns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h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ip 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w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ith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p</w:t>
            </w:r>
            <w:r w:rsidRPr="004B115C">
              <w:rPr>
                <w:rFonts w:eastAsia="Arial" w:cstheme="minorHAnsi"/>
                <w:sz w:val="20"/>
                <w:szCs w:val="20"/>
              </w:rPr>
              <w:t>arents,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n</w:t>
            </w:r>
            <w:r w:rsidRPr="004B115C">
              <w:rPr>
                <w:rFonts w:eastAsia="Arial" w:cstheme="minorHAnsi"/>
                <w:sz w:val="20"/>
                <w:szCs w:val="20"/>
              </w:rPr>
              <w:t>d in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t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h</w:t>
            </w:r>
            <w:r w:rsidRPr="004B115C">
              <w:rPr>
                <w:rFonts w:eastAsia="Arial" w:cstheme="minorHAnsi"/>
                <w:sz w:val="20"/>
                <w:szCs w:val="20"/>
              </w:rPr>
              <w:t>e super</w:t>
            </w:r>
            <w:r w:rsidRPr="004B115C">
              <w:rPr>
                <w:rFonts w:eastAsia="Arial" w:cstheme="minorHAnsi"/>
                <w:spacing w:val="-4"/>
                <w:sz w:val="20"/>
                <w:szCs w:val="20"/>
              </w:rPr>
              <w:t>v</w:t>
            </w:r>
            <w:r w:rsidRPr="004B115C">
              <w:rPr>
                <w:rFonts w:eastAsia="Arial" w:cstheme="minorHAnsi"/>
                <w:sz w:val="20"/>
                <w:szCs w:val="20"/>
              </w:rPr>
              <w:t>is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z w:val="20"/>
                <w:szCs w:val="20"/>
              </w:rPr>
              <w:t>on, su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p</w:t>
            </w:r>
            <w:r w:rsidRPr="004B115C">
              <w:rPr>
                <w:rFonts w:eastAsia="Arial" w:cstheme="minorHAnsi"/>
                <w:sz w:val="20"/>
                <w:szCs w:val="20"/>
              </w:rPr>
              <w:t>port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>nd l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z w:val="20"/>
                <w:szCs w:val="20"/>
              </w:rPr>
              <w:t>adersh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p </w:t>
            </w:r>
            <w:r w:rsidRPr="004B115C">
              <w:rPr>
                <w:rFonts w:eastAsia="Arial" w:cstheme="minorHAnsi"/>
                <w:spacing w:val="3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z w:val="20"/>
                <w:szCs w:val="20"/>
              </w:rPr>
              <w:t>f st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>ff.</w:t>
            </w:r>
          </w:p>
          <w:p w14:paraId="1AB55C8E" w14:textId="77777777" w:rsidR="00DB66B3" w:rsidRDefault="00DB66B3" w:rsidP="00DB66B3">
            <w:pPr>
              <w:pStyle w:val="TableParagraph"/>
              <w:numPr>
                <w:ilvl w:val="0"/>
                <w:numId w:val="16"/>
              </w:numPr>
              <w:spacing w:line="271" w:lineRule="exact"/>
              <w:rPr>
                <w:rFonts w:eastAsia="Arial" w:cstheme="minorHAnsi"/>
                <w:sz w:val="20"/>
                <w:szCs w:val="20"/>
              </w:rPr>
            </w:pPr>
            <w:r w:rsidRPr="004B115C">
              <w:rPr>
                <w:rFonts w:eastAsia="Arial" w:cstheme="minorHAnsi"/>
                <w:sz w:val="20"/>
                <w:szCs w:val="20"/>
              </w:rPr>
              <w:t>Abi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l</w:t>
            </w:r>
            <w:r w:rsidRPr="004B115C">
              <w:rPr>
                <w:rFonts w:eastAsia="Arial" w:cstheme="minorHAnsi"/>
                <w:sz w:val="20"/>
                <w:szCs w:val="20"/>
              </w:rPr>
              <w:t>ity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to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b</w:t>
            </w:r>
            <w:r w:rsidRPr="004B115C">
              <w:rPr>
                <w:rFonts w:eastAsia="Arial" w:cstheme="minorHAnsi"/>
                <w:sz w:val="20"/>
                <w:szCs w:val="20"/>
              </w:rPr>
              <w:t>e r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pacing w:val="2"/>
                <w:sz w:val="20"/>
                <w:szCs w:val="20"/>
              </w:rPr>
              <w:t>f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l</w:t>
            </w:r>
            <w:r w:rsidRPr="004B115C">
              <w:rPr>
                <w:rFonts w:eastAsia="Arial" w:cstheme="minorHAnsi"/>
                <w:sz w:val="20"/>
                <w:szCs w:val="20"/>
              </w:rPr>
              <w:t>ecti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v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e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>nd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v</w:t>
            </w:r>
            <w:r w:rsidRPr="004B115C">
              <w:rPr>
                <w:rFonts w:eastAsia="Arial" w:cstheme="minorHAnsi"/>
                <w:sz w:val="20"/>
                <w:szCs w:val="20"/>
              </w:rPr>
              <w:t>alu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>te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pro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v</w:t>
            </w:r>
            <w:r w:rsidRPr="004B115C">
              <w:rPr>
                <w:rFonts w:eastAsia="Arial" w:cstheme="minorHAnsi"/>
                <w:sz w:val="20"/>
                <w:szCs w:val="20"/>
              </w:rPr>
              <w:t>is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z w:val="20"/>
                <w:szCs w:val="20"/>
              </w:rPr>
              <w:t>on throu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g</w:t>
            </w:r>
            <w:r w:rsidRPr="004B115C">
              <w:rPr>
                <w:rFonts w:eastAsia="Arial" w:cstheme="minorHAnsi"/>
                <w:sz w:val="20"/>
                <w:szCs w:val="20"/>
              </w:rPr>
              <w:t>h insi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g</w:t>
            </w:r>
            <w:r w:rsidRPr="004B115C">
              <w:rPr>
                <w:rFonts w:eastAsia="Arial" w:cstheme="minorHAnsi"/>
                <w:sz w:val="20"/>
                <w:szCs w:val="20"/>
              </w:rPr>
              <w:t>h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t</w:t>
            </w:r>
            <w:r w:rsidRPr="004B115C">
              <w:rPr>
                <w:rFonts w:eastAsia="Arial" w:cstheme="minorHAnsi"/>
                <w:sz w:val="20"/>
                <w:szCs w:val="20"/>
              </w:rPr>
              <w:t>f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u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l 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>na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ly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sis of 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q</w:t>
            </w:r>
            <w:r w:rsidRPr="004B115C">
              <w:rPr>
                <w:rFonts w:eastAsia="Arial" w:cstheme="minorHAnsi"/>
                <w:sz w:val="20"/>
                <w:szCs w:val="20"/>
              </w:rPr>
              <w:t>ual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z w:val="20"/>
                <w:szCs w:val="20"/>
              </w:rPr>
              <w:t>t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>ti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v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e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nd 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q</w:t>
            </w:r>
            <w:r w:rsidRPr="004B115C">
              <w:rPr>
                <w:rFonts w:eastAsia="Arial" w:cstheme="minorHAnsi"/>
                <w:sz w:val="20"/>
                <w:szCs w:val="20"/>
              </w:rPr>
              <w:t>u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>nti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t</w:t>
            </w:r>
            <w:r w:rsidRPr="004B115C">
              <w:rPr>
                <w:rFonts w:eastAsia="Arial" w:cstheme="minorHAnsi"/>
                <w:sz w:val="20"/>
                <w:szCs w:val="20"/>
              </w:rPr>
              <w:t>ati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v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e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d</w:t>
            </w:r>
            <w:r w:rsidRPr="004B115C">
              <w:rPr>
                <w:rFonts w:eastAsia="Arial" w:cstheme="minorHAnsi"/>
                <w:sz w:val="20"/>
                <w:szCs w:val="20"/>
              </w:rPr>
              <w:t>ata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n</w:t>
            </w:r>
            <w:r w:rsidRPr="004B115C">
              <w:rPr>
                <w:rFonts w:eastAsia="Arial" w:cstheme="minorHAnsi"/>
                <w:sz w:val="20"/>
                <w:szCs w:val="20"/>
              </w:rPr>
              <w:t>d initia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t</w:t>
            </w:r>
            <w:r w:rsidRPr="004B115C">
              <w:rPr>
                <w:rFonts w:eastAsia="Arial" w:cstheme="minorHAnsi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appr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z w:val="20"/>
                <w:szCs w:val="20"/>
              </w:rPr>
              <w:t>pr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z w:val="20"/>
                <w:szCs w:val="20"/>
              </w:rPr>
              <w:t>ate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c</w:t>
            </w:r>
            <w:r w:rsidRPr="004B115C">
              <w:rPr>
                <w:rFonts w:eastAsia="Arial" w:cstheme="minorHAnsi"/>
                <w:sz w:val="20"/>
                <w:szCs w:val="20"/>
              </w:rPr>
              <w:t>han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g</w:t>
            </w:r>
            <w:r w:rsidRPr="004B115C">
              <w:rPr>
                <w:rFonts w:eastAsia="Arial" w:cstheme="minorHAnsi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pacing w:val="8"/>
                <w:sz w:val="20"/>
                <w:szCs w:val="20"/>
              </w:rPr>
              <w:t>s</w:t>
            </w:r>
            <w:r w:rsidRPr="004B115C">
              <w:rPr>
                <w:rFonts w:eastAsia="Arial" w:cstheme="minorHAnsi"/>
                <w:sz w:val="20"/>
                <w:szCs w:val="20"/>
              </w:rPr>
              <w:t>.</w:t>
            </w:r>
          </w:p>
          <w:p w14:paraId="3AAC7ED1" w14:textId="77777777" w:rsidR="00DB66B3" w:rsidRDefault="00DB66B3" w:rsidP="00DB66B3">
            <w:pPr>
              <w:pStyle w:val="TableParagraph"/>
              <w:numPr>
                <w:ilvl w:val="0"/>
                <w:numId w:val="16"/>
              </w:numPr>
              <w:spacing w:line="271" w:lineRule="exact"/>
              <w:rPr>
                <w:rFonts w:eastAsia="Arial" w:cstheme="minorHAnsi"/>
                <w:sz w:val="20"/>
                <w:szCs w:val="20"/>
              </w:rPr>
            </w:pPr>
            <w:r w:rsidRPr="004B115C">
              <w:rPr>
                <w:rFonts w:eastAsia="Arial" w:cstheme="minorHAnsi"/>
                <w:sz w:val="20"/>
                <w:szCs w:val="20"/>
              </w:rPr>
              <w:t>Kno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w</w:t>
            </w:r>
            <w:r w:rsidRPr="004B115C">
              <w:rPr>
                <w:rFonts w:eastAsia="Arial" w:cstheme="minorHAnsi"/>
                <w:sz w:val="20"/>
                <w:szCs w:val="20"/>
              </w:rPr>
              <w:t>le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d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g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e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>nd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u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n</w:t>
            </w:r>
            <w:r w:rsidRPr="004B115C">
              <w:rPr>
                <w:rFonts w:eastAsia="Arial" w:cstheme="minorHAnsi"/>
                <w:sz w:val="20"/>
                <w:szCs w:val="20"/>
              </w:rPr>
              <w:t>der</w:t>
            </w:r>
            <w:r w:rsidRPr="004B115C">
              <w:rPr>
                <w:rFonts w:eastAsia="Arial" w:cstheme="minorHAnsi"/>
                <w:spacing w:val="-4"/>
                <w:sz w:val="20"/>
                <w:szCs w:val="20"/>
              </w:rPr>
              <w:t>s</w:t>
            </w:r>
            <w:r w:rsidRPr="004B115C">
              <w:rPr>
                <w:rFonts w:eastAsia="Arial" w:cstheme="minorHAnsi"/>
                <w:sz w:val="20"/>
                <w:szCs w:val="20"/>
              </w:rPr>
              <w:t>t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>nd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z w:val="20"/>
                <w:szCs w:val="20"/>
              </w:rPr>
              <w:t>ng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pacing w:val="2"/>
                <w:sz w:val="20"/>
                <w:szCs w:val="20"/>
              </w:rPr>
              <w:t>f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t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he 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m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p</w:t>
            </w:r>
            <w:r w:rsidRPr="004B115C">
              <w:rPr>
                <w:rFonts w:eastAsia="Arial" w:cstheme="minorHAnsi"/>
                <w:sz w:val="20"/>
                <w:szCs w:val="20"/>
              </w:rPr>
              <w:t>ort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nce 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f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m</w:t>
            </w:r>
            <w:r w:rsidRPr="004B115C">
              <w:rPr>
                <w:rFonts w:eastAsia="Arial" w:cstheme="minorHAnsi"/>
                <w:sz w:val="20"/>
                <w:szCs w:val="20"/>
              </w:rPr>
              <w:t>ainst</w:t>
            </w:r>
            <w:r w:rsidRPr="004B115C">
              <w:rPr>
                <w:rFonts w:eastAsia="Arial" w:cstheme="minorHAnsi"/>
                <w:spacing w:val="-4"/>
                <w:sz w:val="20"/>
                <w:szCs w:val="20"/>
              </w:rPr>
              <w:t>r</w:t>
            </w:r>
            <w:r w:rsidRPr="004B115C">
              <w:rPr>
                <w:rFonts w:eastAsia="Arial" w:cstheme="minorHAnsi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>m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z w:val="20"/>
                <w:szCs w:val="20"/>
              </w:rPr>
              <w:t>du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c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>tio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n</w:t>
            </w:r>
            <w:r w:rsidRPr="004B115C">
              <w:rPr>
                <w:rFonts w:eastAsia="Arial" w:cstheme="minorHAnsi"/>
                <w:sz w:val="20"/>
                <w:szCs w:val="20"/>
              </w:rPr>
              <w:t>al inclusion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f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z w:val="20"/>
                <w:szCs w:val="20"/>
              </w:rPr>
              <w:t>r childr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z w:val="20"/>
                <w:szCs w:val="20"/>
              </w:rPr>
              <w:t>n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w</w:t>
            </w:r>
            <w:r w:rsidRPr="004B115C">
              <w:rPr>
                <w:rFonts w:eastAsia="Arial" w:cstheme="minorHAnsi"/>
                <w:sz w:val="20"/>
                <w:szCs w:val="20"/>
              </w:rPr>
              <w:t>ith s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p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ecial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d</w:t>
            </w:r>
            <w:r w:rsidRPr="004B115C">
              <w:rPr>
                <w:rFonts w:eastAsia="Arial" w:cstheme="minorHAnsi"/>
                <w:sz w:val="20"/>
                <w:szCs w:val="20"/>
              </w:rPr>
              <w:t>ucati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on</w:t>
            </w:r>
            <w:r w:rsidRPr="004B115C">
              <w:rPr>
                <w:rFonts w:eastAsia="Arial" w:cstheme="minorHAnsi"/>
                <w:sz w:val="20"/>
                <w:szCs w:val="20"/>
              </w:rPr>
              <w:t>al n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z w:val="20"/>
                <w:szCs w:val="20"/>
              </w:rPr>
              <w:t>ed</w:t>
            </w:r>
            <w:r w:rsidRPr="004B115C">
              <w:rPr>
                <w:rFonts w:eastAsia="Arial" w:cstheme="minorHAnsi"/>
                <w:spacing w:val="5"/>
                <w:sz w:val="20"/>
                <w:szCs w:val="20"/>
              </w:rPr>
              <w:t>s</w:t>
            </w:r>
            <w:r w:rsidRPr="004B115C">
              <w:rPr>
                <w:rFonts w:eastAsia="Arial" w:cstheme="minorHAnsi"/>
                <w:sz w:val="20"/>
                <w:szCs w:val="20"/>
              </w:rPr>
              <w:t>.</w:t>
            </w:r>
          </w:p>
          <w:p w14:paraId="0689D97E" w14:textId="77777777" w:rsidR="00DB66B3" w:rsidRDefault="00DB66B3" w:rsidP="00DB66B3">
            <w:pPr>
              <w:pStyle w:val="TableParagraph"/>
              <w:numPr>
                <w:ilvl w:val="0"/>
                <w:numId w:val="16"/>
              </w:numPr>
              <w:spacing w:line="271" w:lineRule="exact"/>
              <w:rPr>
                <w:rFonts w:eastAsia="Arial" w:cstheme="minorHAnsi"/>
                <w:sz w:val="20"/>
                <w:szCs w:val="20"/>
              </w:rPr>
            </w:pPr>
            <w:r w:rsidRPr="004B115C">
              <w:rPr>
                <w:rFonts w:eastAsia="Arial" w:cstheme="minorHAnsi"/>
                <w:sz w:val="20"/>
                <w:szCs w:val="20"/>
              </w:rPr>
              <w:t>Abi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l</w:t>
            </w:r>
            <w:r w:rsidRPr="004B115C">
              <w:rPr>
                <w:rFonts w:eastAsia="Arial" w:cstheme="minorHAnsi"/>
                <w:sz w:val="20"/>
                <w:szCs w:val="20"/>
              </w:rPr>
              <w:t>ity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to lead</w:t>
            </w:r>
            <w:r w:rsidR="008C2E16">
              <w:rPr>
                <w:rFonts w:eastAsia="Arial" w:cstheme="minorHAnsi"/>
                <w:sz w:val="20"/>
                <w:szCs w:val="20"/>
              </w:rPr>
              <w:t xml:space="preserve"> or a commitment to developing the ability to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="008C2E16">
              <w:rPr>
                <w:rFonts w:eastAsia="Arial" w:cstheme="minorHAnsi"/>
                <w:spacing w:val="-2"/>
                <w:sz w:val="20"/>
                <w:szCs w:val="20"/>
              </w:rPr>
              <w:t xml:space="preserve">lead, </w:t>
            </w:r>
            <w:r w:rsidRPr="004B115C">
              <w:rPr>
                <w:rFonts w:eastAsia="Arial" w:cstheme="minorHAnsi"/>
                <w:sz w:val="20"/>
                <w:szCs w:val="20"/>
              </w:rPr>
              <w:t>ma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n</w:t>
            </w:r>
            <w:r w:rsidRPr="004B115C">
              <w:rPr>
                <w:rFonts w:eastAsia="Arial" w:cstheme="minorHAnsi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g</w:t>
            </w:r>
            <w:r w:rsidRPr="004B115C">
              <w:rPr>
                <w:rFonts w:eastAsia="Arial" w:cstheme="minorHAnsi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>nd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moti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v</w:t>
            </w:r>
            <w:r w:rsidRPr="004B115C">
              <w:rPr>
                <w:rFonts w:eastAsia="Arial" w:cstheme="minorHAnsi"/>
                <w:sz w:val="20"/>
                <w:szCs w:val="20"/>
              </w:rPr>
              <w:t>ate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st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a</w:t>
            </w:r>
            <w:r w:rsidR="008C2E16">
              <w:rPr>
                <w:rFonts w:eastAsia="Arial" w:cstheme="minorHAnsi"/>
                <w:sz w:val="20"/>
                <w:szCs w:val="20"/>
              </w:rPr>
              <w:t>ff</w:t>
            </w:r>
            <w:r w:rsidR="00A81E2F">
              <w:rPr>
                <w:rFonts w:eastAsia="Arial" w:cstheme="minorHAnsi"/>
                <w:sz w:val="20"/>
                <w:szCs w:val="20"/>
              </w:rPr>
              <w:t>.</w:t>
            </w:r>
          </w:p>
          <w:p w14:paraId="716967C6" w14:textId="77777777" w:rsidR="00DB66B3" w:rsidRPr="00DB66B3" w:rsidRDefault="00DB66B3" w:rsidP="00DB66B3">
            <w:pPr>
              <w:pStyle w:val="TableParagraph"/>
              <w:numPr>
                <w:ilvl w:val="0"/>
                <w:numId w:val="16"/>
              </w:numPr>
              <w:spacing w:line="271" w:lineRule="exact"/>
              <w:rPr>
                <w:rFonts w:eastAsia="Arial" w:cstheme="minorHAnsi"/>
                <w:sz w:val="20"/>
                <w:szCs w:val="20"/>
              </w:rPr>
            </w:pPr>
            <w:r w:rsidRPr="004B115C">
              <w:rPr>
                <w:rFonts w:eastAsia="Arial" w:cstheme="minorHAnsi"/>
                <w:sz w:val="20"/>
                <w:szCs w:val="20"/>
              </w:rPr>
              <w:t>Com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m</w:t>
            </w:r>
            <w:r w:rsidRPr="004B115C">
              <w:rPr>
                <w:rFonts w:eastAsia="Arial" w:cstheme="minorHAnsi"/>
                <w:sz w:val="20"/>
                <w:szCs w:val="20"/>
              </w:rPr>
              <w:t>itment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to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m</w:t>
            </w:r>
            <w:r w:rsidRPr="004B115C">
              <w:rPr>
                <w:rFonts w:eastAsia="Arial" w:cstheme="minorHAnsi"/>
                <w:sz w:val="20"/>
                <w:szCs w:val="20"/>
              </w:rPr>
              <w:t>ai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n</w:t>
            </w:r>
            <w:r w:rsidRPr="004B115C">
              <w:rPr>
                <w:rFonts w:eastAsia="Arial" w:cstheme="minorHAnsi"/>
                <w:sz w:val="20"/>
                <w:szCs w:val="20"/>
              </w:rPr>
              <w:t>t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>ining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>nd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de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v</w:t>
            </w:r>
            <w:r w:rsidRPr="004B115C">
              <w:rPr>
                <w:rFonts w:eastAsia="Arial" w:cstheme="minorHAnsi"/>
                <w:sz w:val="20"/>
                <w:szCs w:val="20"/>
              </w:rPr>
              <w:t>elo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p</w:t>
            </w:r>
            <w:r w:rsidRPr="004B115C">
              <w:rPr>
                <w:rFonts w:eastAsia="Arial" w:cstheme="minorHAnsi"/>
                <w:sz w:val="20"/>
                <w:szCs w:val="20"/>
              </w:rPr>
              <w:t>ing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t</w:t>
            </w:r>
            <w:r w:rsidRPr="004B115C">
              <w:rPr>
                <w:rFonts w:eastAsia="Arial" w:cstheme="minorHAnsi"/>
                <w:sz w:val="20"/>
                <w:szCs w:val="20"/>
              </w:rPr>
              <w:t>he</w:t>
            </w:r>
            <w:r w:rsidRPr="004B115C">
              <w:rPr>
                <w:rFonts w:eastAsia="Arial" w:cstheme="minorHAnsi"/>
                <w:spacing w:val="5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z w:val="20"/>
                <w:szCs w:val="20"/>
              </w:rPr>
              <w:t>t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h</w:t>
            </w:r>
            <w:r w:rsidRPr="004B115C">
              <w:rPr>
                <w:rFonts w:eastAsia="Arial" w:cstheme="minorHAnsi"/>
                <w:sz w:val="20"/>
                <w:szCs w:val="20"/>
              </w:rPr>
              <w:t>os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z w:val="20"/>
                <w:szCs w:val="20"/>
              </w:rPr>
              <w:t>f t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h</w:t>
            </w:r>
            <w:r w:rsidRPr="004B115C">
              <w:rPr>
                <w:rFonts w:eastAsia="Arial" w:cstheme="minorHAnsi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nursery</w:t>
            </w:r>
            <w:r w:rsidRPr="004B115C">
              <w:rPr>
                <w:rFonts w:eastAsia="Arial" w:cstheme="minorHAnsi"/>
                <w:spacing w:val="-4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as a partn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z w:val="20"/>
                <w:szCs w:val="20"/>
              </w:rPr>
              <w:t>r</w:t>
            </w:r>
            <w:r w:rsidRPr="004B115C">
              <w:rPr>
                <w:rFonts w:eastAsia="Arial" w:cstheme="minorHAnsi"/>
                <w:spacing w:val="-4"/>
                <w:sz w:val="20"/>
                <w:szCs w:val="20"/>
              </w:rPr>
              <w:t>s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hip 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z w:val="20"/>
                <w:szCs w:val="20"/>
              </w:rPr>
              <w:t>f chi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l</w:t>
            </w:r>
            <w:r w:rsidRPr="004B115C">
              <w:rPr>
                <w:rFonts w:eastAsia="Arial" w:cstheme="minorHAnsi"/>
                <w:sz w:val="20"/>
                <w:szCs w:val="20"/>
              </w:rPr>
              <w:t>dre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n</w:t>
            </w:r>
            <w:r w:rsidRPr="004B115C">
              <w:rPr>
                <w:rFonts w:eastAsia="Arial" w:cstheme="minorHAnsi"/>
                <w:sz w:val="20"/>
                <w:szCs w:val="20"/>
              </w:rPr>
              <w:t>,</w:t>
            </w:r>
            <w:r w:rsidR="008C2E16">
              <w:rPr>
                <w:rFonts w:eastAsia="Arial" w:cstheme="minorHAnsi"/>
                <w:spacing w:val="-2"/>
                <w:sz w:val="20"/>
                <w:szCs w:val="20"/>
              </w:rPr>
              <w:t xml:space="preserve"> staff</w:t>
            </w:r>
            <w:r w:rsidR="008C2E16">
              <w:rPr>
                <w:rFonts w:eastAsia="Arial" w:cstheme="minorHAnsi"/>
                <w:sz w:val="20"/>
                <w:szCs w:val="20"/>
              </w:rPr>
              <w:t>,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par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z w:val="20"/>
                <w:szCs w:val="20"/>
              </w:rPr>
              <w:t>nts/ca</w:t>
            </w:r>
            <w:r w:rsidRPr="004B115C">
              <w:rPr>
                <w:rFonts w:eastAsia="Arial" w:cstheme="minorHAnsi"/>
                <w:spacing w:val="-4"/>
                <w:sz w:val="20"/>
                <w:szCs w:val="20"/>
              </w:rPr>
              <w:t>r</w:t>
            </w:r>
            <w:r w:rsidR="008C2E16">
              <w:rPr>
                <w:rFonts w:eastAsia="Arial" w:cstheme="minorHAnsi"/>
                <w:sz w:val="20"/>
                <w:szCs w:val="20"/>
              </w:rPr>
              <w:t xml:space="preserve">ers, governors </w:t>
            </w:r>
            <w:r w:rsidRPr="004B115C">
              <w:rPr>
                <w:rFonts w:eastAsia="Arial" w:cstheme="minorHAnsi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n</w:t>
            </w:r>
            <w:r w:rsidRPr="004B115C">
              <w:rPr>
                <w:rFonts w:eastAsia="Arial" w:cstheme="minorHAnsi"/>
                <w:sz w:val="20"/>
                <w:szCs w:val="20"/>
              </w:rPr>
              <w:t>d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t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h</w:t>
            </w:r>
            <w:r w:rsidRPr="004B115C">
              <w:rPr>
                <w:rFonts w:eastAsia="Arial" w:cstheme="minorHAnsi"/>
                <w:sz w:val="20"/>
                <w:szCs w:val="20"/>
              </w:rPr>
              <w:t>e c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om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m</w:t>
            </w:r>
            <w:r w:rsidRPr="004B115C">
              <w:rPr>
                <w:rFonts w:eastAsia="Arial" w:cstheme="minorHAnsi"/>
                <w:sz w:val="20"/>
                <w:szCs w:val="20"/>
              </w:rPr>
              <w:t>unit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y</w:t>
            </w:r>
            <w:r>
              <w:rPr>
                <w:rFonts w:eastAsia="Arial" w:cstheme="minorHAnsi"/>
                <w:spacing w:val="-3"/>
                <w:sz w:val="20"/>
                <w:szCs w:val="20"/>
              </w:rPr>
              <w:t>.</w:t>
            </w:r>
          </w:p>
          <w:p w14:paraId="73BF0F30" w14:textId="77777777" w:rsidR="00DB66B3" w:rsidRPr="00DB66B3" w:rsidRDefault="00DB66B3" w:rsidP="00DB66B3">
            <w:pPr>
              <w:pStyle w:val="TableParagraph"/>
              <w:numPr>
                <w:ilvl w:val="0"/>
                <w:numId w:val="16"/>
              </w:numPr>
              <w:spacing w:line="271" w:lineRule="exact"/>
              <w:rPr>
                <w:rFonts w:eastAsia="Arial" w:cstheme="minorHAnsi"/>
                <w:sz w:val="20"/>
                <w:szCs w:val="20"/>
              </w:rPr>
            </w:pPr>
            <w:r w:rsidRPr="004B115C">
              <w:rPr>
                <w:rFonts w:cstheme="minorHAnsi"/>
                <w:sz w:val="20"/>
                <w:szCs w:val="20"/>
              </w:rPr>
              <w:t>Highly effective communication, interpersonal and emotional intelligence skills which support facilitate trust and positive relationships with staff, parents, children and partners.</w:t>
            </w:r>
          </w:p>
          <w:p w14:paraId="03B692D0" w14:textId="77777777" w:rsidR="00DB66B3" w:rsidRDefault="00DB66B3" w:rsidP="00DB66B3">
            <w:pPr>
              <w:pStyle w:val="TableParagraph"/>
              <w:numPr>
                <w:ilvl w:val="0"/>
                <w:numId w:val="16"/>
              </w:numPr>
              <w:spacing w:line="271" w:lineRule="exact"/>
              <w:rPr>
                <w:rFonts w:eastAsia="Arial" w:cstheme="minorHAnsi"/>
                <w:sz w:val="20"/>
                <w:szCs w:val="20"/>
              </w:rPr>
            </w:pPr>
            <w:r w:rsidRPr="004B115C">
              <w:rPr>
                <w:rFonts w:eastAsia="Arial" w:cstheme="minorHAnsi"/>
                <w:sz w:val="20"/>
                <w:szCs w:val="20"/>
              </w:rPr>
              <w:t>Un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d</w:t>
            </w:r>
            <w:r w:rsidRPr="004B115C">
              <w:rPr>
                <w:rFonts w:eastAsia="Arial" w:cstheme="minorHAnsi"/>
                <w:sz w:val="20"/>
                <w:szCs w:val="20"/>
              </w:rPr>
              <w:t>erst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>nding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 xml:space="preserve"> o</w:t>
            </w:r>
            <w:r w:rsidRPr="004B115C">
              <w:rPr>
                <w:rFonts w:eastAsia="Arial" w:cstheme="minorHAnsi"/>
                <w:sz w:val="20"/>
                <w:szCs w:val="20"/>
              </w:rPr>
              <w:t>f t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h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e 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m</w:t>
            </w:r>
            <w:r w:rsidRPr="004B115C">
              <w:rPr>
                <w:rFonts w:eastAsia="Arial" w:cstheme="minorHAnsi"/>
                <w:sz w:val="20"/>
                <w:szCs w:val="20"/>
              </w:rPr>
              <w:t>por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t</w:t>
            </w:r>
            <w:r w:rsidRPr="004B115C">
              <w:rPr>
                <w:rFonts w:eastAsia="Arial" w:cstheme="minorHAnsi"/>
                <w:sz w:val="20"/>
                <w:szCs w:val="20"/>
              </w:rPr>
              <w:t>an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c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e 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z w:val="20"/>
                <w:szCs w:val="20"/>
              </w:rPr>
              <w:t>f a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p</w:t>
            </w:r>
            <w:r w:rsidRPr="004B115C">
              <w:rPr>
                <w:rFonts w:eastAsia="Arial" w:cstheme="minorHAnsi"/>
                <w:sz w:val="20"/>
                <w:szCs w:val="20"/>
              </w:rPr>
              <w:t>propr</w:t>
            </w:r>
            <w:r w:rsidRPr="004B115C">
              <w:rPr>
                <w:rFonts w:eastAsia="Arial" w:cstheme="minorHAnsi"/>
                <w:spacing w:val="-4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z w:val="20"/>
                <w:szCs w:val="20"/>
              </w:rPr>
              <w:t>ate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n</w:t>
            </w:r>
            <w:r w:rsidRPr="004B115C">
              <w:rPr>
                <w:rFonts w:eastAsia="Arial" w:cstheme="minorHAnsi"/>
                <w:sz w:val="20"/>
                <w:szCs w:val="20"/>
              </w:rPr>
              <w:t>f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z w:val="20"/>
                <w:szCs w:val="20"/>
              </w:rPr>
              <w:t>r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m</w:t>
            </w:r>
            <w:r w:rsidRPr="004B115C">
              <w:rPr>
                <w:rFonts w:eastAsia="Arial" w:cstheme="minorHAnsi"/>
                <w:spacing w:val="6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>tion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s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h</w:t>
            </w:r>
            <w:r w:rsidRPr="004B115C">
              <w:rPr>
                <w:rFonts w:eastAsia="Arial" w:cstheme="minorHAnsi"/>
                <w:sz w:val="20"/>
                <w:szCs w:val="20"/>
              </w:rPr>
              <w:t>ar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z w:val="20"/>
                <w:szCs w:val="20"/>
              </w:rPr>
              <w:t>ng</w:t>
            </w:r>
            <w:r w:rsidRPr="004B115C">
              <w:rPr>
                <w:rFonts w:eastAsia="Arial" w:cstheme="minorHAnsi"/>
                <w:spacing w:val="-4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z w:val="20"/>
                <w:szCs w:val="20"/>
              </w:rPr>
              <w:t>nd co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n</w:t>
            </w:r>
            <w:r w:rsidRPr="004B115C">
              <w:rPr>
                <w:rFonts w:eastAsia="Arial" w:cstheme="minorHAnsi"/>
                <w:spacing w:val="2"/>
                <w:sz w:val="20"/>
                <w:szCs w:val="20"/>
              </w:rPr>
              <w:t>f</w:t>
            </w:r>
            <w:r w:rsidRPr="004B115C">
              <w:rPr>
                <w:rFonts w:eastAsia="Arial" w:cstheme="minorHAnsi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d</w:t>
            </w:r>
            <w:r w:rsidRPr="004B115C">
              <w:rPr>
                <w:rFonts w:eastAsia="Arial" w:cstheme="minorHAnsi"/>
                <w:sz w:val="20"/>
                <w:szCs w:val="20"/>
              </w:rPr>
              <w:t>ential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z w:val="20"/>
                <w:szCs w:val="20"/>
              </w:rPr>
              <w:t>ty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in s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u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p</w:t>
            </w:r>
            <w:r w:rsidRPr="004B115C">
              <w:rPr>
                <w:rFonts w:eastAsia="Arial" w:cstheme="minorHAnsi"/>
                <w:sz w:val="20"/>
                <w:szCs w:val="20"/>
              </w:rPr>
              <w:t>p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z w:val="20"/>
                <w:szCs w:val="20"/>
              </w:rPr>
              <w:t>rting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z w:val="20"/>
                <w:szCs w:val="20"/>
              </w:rPr>
              <w:t>c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h</w:t>
            </w:r>
            <w:r w:rsidRPr="004B115C">
              <w:rPr>
                <w:rFonts w:eastAsia="Arial" w:cstheme="minorHAnsi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l</w:t>
            </w:r>
            <w:r w:rsidRPr="004B115C">
              <w:rPr>
                <w:rFonts w:eastAsia="Arial" w:cstheme="minorHAnsi"/>
                <w:sz w:val="20"/>
                <w:szCs w:val="20"/>
              </w:rPr>
              <w:t>dren’s a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n</w:t>
            </w:r>
            <w:r w:rsidRPr="004B115C">
              <w:rPr>
                <w:rFonts w:eastAsia="Arial" w:cstheme="minorHAnsi"/>
                <w:sz w:val="20"/>
                <w:szCs w:val="20"/>
              </w:rPr>
              <w:t>d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2"/>
                <w:sz w:val="20"/>
                <w:szCs w:val="20"/>
              </w:rPr>
              <w:t>f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m</w:t>
            </w:r>
            <w:r w:rsidRPr="004B115C">
              <w:rPr>
                <w:rFonts w:eastAsia="Arial" w:cstheme="minorHAnsi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l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ies 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w</w:t>
            </w:r>
            <w:r w:rsidRPr="004B115C">
              <w:rPr>
                <w:rFonts w:eastAsia="Arial" w:cstheme="minorHAnsi"/>
                <w:sz w:val="20"/>
                <w:szCs w:val="20"/>
              </w:rPr>
              <w:t>el</w:t>
            </w:r>
            <w:r w:rsidRPr="004B115C">
              <w:rPr>
                <w:rFonts w:eastAsia="Arial" w:cstheme="minorHAnsi"/>
                <w:spacing w:val="4"/>
                <w:sz w:val="20"/>
                <w:szCs w:val="20"/>
              </w:rPr>
              <w:t>l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-</w:t>
            </w:r>
            <w:r w:rsidRPr="004B115C">
              <w:rPr>
                <w:rFonts w:eastAsia="Arial" w:cstheme="minorHAnsi"/>
                <w:sz w:val="20"/>
                <w:szCs w:val="20"/>
              </w:rPr>
              <w:t>bein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g</w:t>
            </w:r>
            <w:r w:rsidRPr="004B115C">
              <w:rPr>
                <w:rFonts w:eastAsia="Arial" w:cstheme="minorHAnsi"/>
                <w:sz w:val="20"/>
                <w:szCs w:val="20"/>
              </w:rPr>
              <w:t>.</w:t>
            </w:r>
          </w:p>
          <w:p w14:paraId="0E2AD81C" w14:textId="77777777" w:rsidR="00DB66B3" w:rsidRPr="00553922" w:rsidRDefault="00DB66B3" w:rsidP="00553922">
            <w:pPr>
              <w:pStyle w:val="TableParagraph"/>
              <w:numPr>
                <w:ilvl w:val="0"/>
                <w:numId w:val="16"/>
              </w:numPr>
              <w:spacing w:line="271" w:lineRule="exact"/>
              <w:rPr>
                <w:rFonts w:eastAsia="Arial" w:cstheme="minorHAnsi"/>
                <w:sz w:val="20"/>
                <w:szCs w:val="20"/>
              </w:rPr>
            </w:pPr>
            <w:r w:rsidRPr="004B115C">
              <w:rPr>
                <w:rFonts w:eastAsia="Arial" w:cstheme="minorHAnsi"/>
                <w:sz w:val="20"/>
                <w:szCs w:val="20"/>
              </w:rPr>
              <w:t>Strong k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no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w</w:t>
            </w:r>
            <w:r w:rsidRPr="004B115C">
              <w:rPr>
                <w:rFonts w:eastAsia="Arial" w:cstheme="minorHAnsi"/>
                <w:sz w:val="20"/>
                <w:szCs w:val="20"/>
              </w:rPr>
              <w:t>le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d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g</w:t>
            </w:r>
            <w:r w:rsidRPr="004B115C">
              <w:rPr>
                <w:rFonts w:eastAsia="Arial" w:cstheme="minorHAnsi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 xml:space="preserve"> an</w:t>
            </w:r>
            <w:r w:rsidRPr="004B115C">
              <w:rPr>
                <w:rFonts w:eastAsia="Arial" w:cstheme="minorHAnsi"/>
                <w:sz w:val="20"/>
                <w:szCs w:val="20"/>
              </w:rPr>
              <w:t>d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u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n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de</w:t>
            </w:r>
            <w:r w:rsidRPr="004B115C">
              <w:rPr>
                <w:rFonts w:eastAsia="Arial" w:cstheme="minorHAnsi"/>
                <w:sz w:val="20"/>
                <w:szCs w:val="20"/>
              </w:rPr>
              <w:t>r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s</w:t>
            </w:r>
            <w:r w:rsidRPr="004B115C">
              <w:rPr>
                <w:rFonts w:eastAsia="Arial" w:cstheme="minorHAnsi"/>
                <w:sz w:val="20"/>
                <w:szCs w:val="20"/>
              </w:rPr>
              <w:t>t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and</w:t>
            </w:r>
            <w:r w:rsidRPr="004B115C">
              <w:rPr>
                <w:rFonts w:eastAsia="Arial" w:cstheme="minorHAnsi"/>
                <w:spacing w:val="-3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n</w:t>
            </w:r>
            <w:r w:rsidRPr="004B115C">
              <w:rPr>
                <w:rFonts w:eastAsia="Arial" w:cstheme="minorHAnsi"/>
                <w:sz w:val="20"/>
                <w:szCs w:val="20"/>
              </w:rPr>
              <w:t>g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 xml:space="preserve"> o</w:t>
            </w:r>
            <w:r w:rsidRPr="004B115C">
              <w:rPr>
                <w:rFonts w:eastAsia="Arial" w:cstheme="minorHAnsi"/>
                <w:sz w:val="20"/>
                <w:szCs w:val="20"/>
              </w:rPr>
              <w:t>f</w:t>
            </w:r>
            <w:r w:rsidRPr="004B115C">
              <w:rPr>
                <w:rFonts w:eastAsia="Arial" w:cstheme="minorHAnsi"/>
                <w:spacing w:val="3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a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n</w:t>
            </w:r>
            <w:r w:rsidRPr="004B115C">
              <w:rPr>
                <w:rFonts w:eastAsia="Arial" w:cstheme="minorHAnsi"/>
                <w:sz w:val="20"/>
                <w:szCs w:val="20"/>
              </w:rPr>
              <w:t>d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 xml:space="preserve"> a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b</w:t>
            </w:r>
            <w:r w:rsidRPr="004B115C">
              <w:rPr>
                <w:rFonts w:eastAsia="Arial" w:cstheme="minorHAnsi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l</w:t>
            </w:r>
            <w:r w:rsidRPr="004B115C">
              <w:rPr>
                <w:rFonts w:eastAsia="Arial" w:cstheme="minorHAnsi"/>
                <w:sz w:val="20"/>
                <w:szCs w:val="20"/>
              </w:rPr>
              <w:t>ity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t</w:t>
            </w:r>
            <w:r w:rsidRPr="004B115C">
              <w:rPr>
                <w:rFonts w:eastAsia="Arial" w:cstheme="minorHAnsi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w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z w:val="20"/>
                <w:szCs w:val="20"/>
              </w:rPr>
              <w:t xml:space="preserve">rk 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i</w:t>
            </w:r>
            <w:r w:rsidRPr="004B115C">
              <w:rPr>
                <w:rFonts w:eastAsia="Arial" w:cstheme="minorHAnsi"/>
                <w:sz w:val="20"/>
                <w:szCs w:val="20"/>
              </w:rPr>
              <w:t>n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 xml:space="preserve"> a</w:t>
            </w:r>
            <w:r w:rsidRPr="004B115C">
              <w:rPr>
                <w:rFonts w:eastAsia="Arial" w:cstheme="minorHAnsi"/>
                <w:sz w:val="20"/>
                <w:szCs w:val="20"/>
              </w:rPr>
              <w:t>cc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o</w:t>
            </w:r>
            <w:r w:rsidRPr="004B115C">
              <w:rPr>
                <w:rFonts w:eastAsia="Arial" w:cstheme="minorHAnsi"/>
                <w:sz w:val="20"/>
                <w:szCs w:val="20"/>
              </w:rPr>
              <w:t>rd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an</w:t>
            </w:r>
            <w:r w:rsidRPr="004B115C">
              <w:rPr>
                <w:rFonts w:eastAsia="Arial" w:cstheme="minorHAnsi"/>
                <w:sz w:val="20"/>
                <w:szCs w:val="20"/>
              </w:rPr>
              <w:t>ce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-2"/>
                <w:sz w:val="20"/>
                <w:szCs w:val="20"/>
              </w:rPr>
              <w:t>w</w:t>
            </w:r>
            <w:r w:rsidRPr="004B115C">
              <w:rPr>
                <w:rFonts w:eastAsia="Arial" w:cstheme="minorHAnsi"/>
                <w:sz w:val="20"/>
                <w:szCs w:val="20"/>
              </w:rPr>
              <w:t>ith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 xml:space="preserve"> 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 xml:space="preserve">local and national safeguarding 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p</w:t>
            </w:r>
            <w:r w:rsidRPr="004B115C">
              <w:rPr>
                <w:rFonts w:eastAsia="Arial" w:cstheme="minorHAnsi"/>
                <w:sz w:val="20"/>
                <w:szCs w:val="20"/>
              </w:rPr>
              <w:t>roc</w:t>
            </w:r>
            <w:r w:rsidRPr="004B115C">
              <w:rPr>
                <w:rFonts w:eastAsia="Arial" w:cstheme="minorHAnsi"/>
                <w:spacing w:val="-1"/>
                <w:sz w:val="20"/>
                <w:szCs w:val="20"/>
              </w:rPr>
              <w:t>e</w:t>
            </w:r>
            <w:r w:rsidRPr="004B115C">
              <w:rPr>
                <w:rFonts w:eastAsia="Arial" w:cstheme="minorHAnsi"/>
                <w:spacing w:val="1"/>
                <w:sz w:val="20"/>
                <w:szCs w:val="20"/>
              </w:rPr>
              <w:t>du</w:t>
            </w:r>
            <w:r w:rsidRPr="004B115C">
              <w:rPr>
                <w:rFonts w:eastAsia="Arial" w:cstheme="minorHAnsi"/>
                <w:sz w:val="20"/>
                <w:szCs w:val="20"/>
              </w:rPr>
              <w:t>res.</w:t>
            </w:r>
          </w:p>
        </w:tc>
      </w:tr>
      <w:tr w:rsidR="00D7175F" w:rsidRPr="00D7175F" w14:paraId="44F2CAF8" w14:textId="77777777" w:rsidTr="00A50133">
        <w:trPr>
          <w:trHeight w:val="51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9DE6C6F" w14:textId="77777777" w:rsidR="00D7175F" w:rsidRPr="0019320B" w:rsidRDefault="00DB66B3" w:rsidP="00DB66B3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Commitment To Equal Opportunities </w:t>
            </w:r>
          </w:p>
        </w:tc>
      </w:tr>
      <w:tr w:rsidR="00D7175F" w:rsidRPr="00D7175F" w14:paraId="02BDFA69" w14:textId="77777777" w:rsidTr="00DB66B3">
        <w:trPr>
          <w:trHeight w:val="45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617478" w14:textId="77777777" w:rsidR="00D7175F" w:rsidRPr="00DB66B3" w:rsidRDefault="00DB66B3" w:rsidP="00DB66B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66B3">
              <w:rPr>
                <w:rFonts w:eastAsia="Arial" w:cstheme="minorHAnsi"/>
                <w:bCs/>
                <w:spacing w:val="-6"/>
                <w:sz w:val="20"/>
                <w:szCs w:val="20"/>
              </w:rPr>
              <w:t>A</w:t>
            </w:r>
            <w:r w:rsidRPr="00DB66B3">
              <w:rPr>
                <w:rFonts w:eastAsia="Arial" w:cstheme="minorHAnsi"/>
                <w:bCs/>
                <w:spacing w:val="1"/>
                <w:sz w:val="20"/>
                <w:szCs w:val="20"/>
              </w:rPr>
              <w:t>b</w:t>
            </w:r>
            <w:r w:rsidRPr="00DB66B3">
              <w:rPr>
                <w:rFonts w:eastAsia="Arial" w:cstheme="minorHAnsi"/>
                <w:bCs/>
                <w:sz w:val="20"/>
                <w:szCs w:val="20"/>
              </w:rPr>
              <w:t>ili</w:t>
            </w:r>
            <w:r w:rsidRPr="00DB66B3">
              <w:rPr>
                <w:rFonts w:eastAsia="Arial" w:cstheme="minorHAnsi"/>
                <w:bCs/>
                <w:spacing w:val="4"/>
                <w:sz w:val="20"/>
                <w:szCs w:val="20"/>
              </w:rPr>
              <w:t>t</w:t>
            </w:r>
            <w:r w:rsidRPr="00DB66B3">
              <w:rPr>
                <w:rFonts w:eastAsia="Arial" w:cstheme="minorHAnsi"/>
                <w:bCs/>
                <w:sz w:val="20"/>
                <w:szCs w:val="20"/>
              </w:rPr>
              <w:t>y</w:t>
            </w:r>
            <w:r w:rsidRPr="00DB66B3">
              <w:rPr>
                <w:rFonts w:eastAsia="Arial"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DB66B3">
              <w:rPr>
                <w:rFonts w:eastAsia="Arial" w:cstheme="minorHAnsi"/>
                <w:bCs/>
                <w:sz w:val="20"/>
                <w:szCs w:val="20"/>
              </w:rPr>
              <w:t>to</w:t>
            </w:r>
            <w:r w:rsidRPr="00DB66B3">
              <w:rPr>
                <w:rFonts w:eastAsia="Arial"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DB66B3">
              <w:rPr>
                <w:rFonts w:eastAsia="Arial" w:cstheme="minorHAnsi"/>
                <w:bCs/>
                <w:spacing w:val="1"/>
                <w:sz w:val="20"/>
                <w:szCs w:val="20"/>
              </w:rPr>
              <w:t>a</w:t>
            </w:r>
            <w:r w:rsidRPr="00DB66B3">
              <w:rPr>
                <w:rFonts w:eastAsia="Arial" w:cstheme="minorHAnsi"/>
                <w:bCs/>
                <w:sz w:val="20"/>
                <w:szCs w:val="20"/>
              </w:rPr>
              <w:t>dhere to t</w:t>
            </w:r>
            <w:r w:rsidRPr="00DB66B3">
              <w:rPr>
                <w:rFonts w:eastAsia="Arial" w:cstheme="minorHAnsi"/>
                <w:bCs/>
                <w:spacing w:val="-1"/>
                <w:sz w:val="20"/>
                <w:szCs w:val="20"/>
              </w:rPr>
              <w:t>h</w:t>
            </w:r>
            <w:r w:rsidRPr="00DB66B3">
              <w:rPr>
                <w:rFonts w:eastAsia="Arial" w:cstheme="minorHAnsi"/>
                <w:bCs/>
                <w:sz w:val="20"/>
                <w:szCs w:val="20"/>
              </w:rPr>
              <w:t>e Cou</w:t>
            </w:r>
            <w:r w:rsidRPr="00DB66B3">
              <w:rPr>
                <w:rFonts w:eastAsia="Arial" w:cstheme="minorHAnsi"/>
                <w:bCs/>
                <w:spacing w:val="-1"/>
                <w:sz w:val="20"/>
                <w:szCs w:val="20"/>
              </w:rPr>
              <w:t>n</w:t>
            </w:r>
            <w:r w:rsidRPr="00DB66B3">
              <w:rPr>
                <w:rFonts w:eastAsia="Arial" w:cstheme="minorHAnsi"/>
                <w:bCs/>
                <w:sz w:val="20"/>
                <w:szCs w:val="20"/>
              </w:rPr>
              <w:t>cil’s</w:t>
            </w:r>
            <w:r w:rsidRPr="00DB66B3">
              <w:rPr>
                <w:rFonts w:eastAsia="Arial"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DB66B3">
              <w:rPr>
                <w:rFonts w:eastAsia="Arial" w:cstheme="minorHAnsi"/>
                <w:bCs/>
                <w:sz w:val="20"/>
                <w:szCs w:val="20"/>
              </w:rPr>
              <w:t>Dign</w:t>
            </w:r>
            <w:r w:rsidRPr="00DB66B3">
              <w:rPr>
                <w:rFonts w:eastAsia="Arial" w:cstheme="minorHAnsi"/>
                <w:bCs/>
                <w:spacing w:val="3"/>
                <w:sz w:val="20"/>
                <w:szCs w:val="20"/>
              </w:rPr>
              <w:t>i</w:t>
            </w:r>
            <w:r w:rsidRPr="00DB66B3">
              <w:rPr>
                <w:rFonts w:eastAsia="Arial" w:cstheme="minorHAnsi"/>
                <w:bCs/>
                <w:spacing w:val="1"/>
                <w:sz w:val="20"/>
                <w:szCs w:val="20"/>
              </w:rPr>
              <w:t>t</w:t>
            </w:r>
            <w:r w:rsidRPr="00DB66B3">
              <w:rPr>
                <w:rFonts w:eastAsia="Arial" w:cstheme="minorHAnsi"/>
                <w:bCs/>
                <w:sz w:val="20"/>
                <w:szCs w:val="20"/>
              </w:rPr>
              <w:t>y</w:t>
            </w:r>
            <w:r w:rsidRPr="00DB66B3">
              <w:rPr>
                <w:rFonts w:eastAsia="Arial" w:cstheme="minorHAnsi"/>
                <w:bCs/>
                <w:spacing w:val="-7"/>
                <w:sz w:val="20"/>
                <w:szCs w:val="20"/>
              </w:rPr>
              <w:t xml:space="preserve"> </w:t>
            </w:r>
            <w:r w:rsidRPr="00DB66B3">
              <w:rPr>
                <w:rFonts w:eastAsia="Arial" w:cstheme="minorHAnsi"/>
                <w:bCs/>
                <w:spacing w:val="1"/>
                <w:sz w:val="20"/>
                <w:szCs w:val="20"/>
              </w:rPr>
              <w:t>f</w:t>
            </w:r>
            <w:r w:rsidRPr="00DB66B3">
              <w:rPr>
                <w:rFonts w:eastAsia="Arial" w:cstheme="minorHAnsi"/>
                <w:bCs/>
                <w:sz w:val="20"/>
                <w:szCs w:val="20"/>
              </w:rPr>
              <w:t>or</w:t>
            </w:r>
            <w:r w:rsidRPr="00DB66B3">
              <w:rPr>
                <w:rFonts w:eastAsia="Arial" w:cstheme="minorHAnsi"/>
                <w:bCs/>
                <w:spacing w:val="2"/>
                <w:sz w:val="20"/>
                <w:szCs w:val="20"/>
              </w:rPr>
              <w:t xml:space="preserve"> </w:t>
            </w:r>
            <w:r w:rsidRPr="00DB66B3">
              <w:rPr>
                <w:rFonts w:eastAsia="Arial" w:cstheme="minorHAnsi"/>
                <w:bCs/>
                <w:spacing w:val="-6"/>
                <w:sz w:val="20"/>
                <w:szCs w:val="20"/>
              </w:rPr>
              <w:t>A</w:t>
            </w:r>
            <w:r w:rsidRPr="00DB66B3">
              <w:rPr>
                <w:rFonts w:eastAsia="Arial" w:cstheme="minorHAnsi"/>
                <w:bCs/>
                <w:sz w:val="20"/>
                <w:szCs w:val="20"/>
              </w:rPr>
              <w:t>ll poli</w:t>
            </w:r>
            <w:r w:rsidRPr="00DB66B3">
              <w:rPr>
                <w:rFonts w:eastAsia="Arial" w:cstheme="minorHAnsi"/>
                <w:bCs/>
                <w:spacing w:val="3"/>
                <w:sz w:val="20"/>
                <w:szCs w:val="20"/>
              </w:rPr>
              <w:t>c</w:t>
            </w:r>
            <w:r w:rsidRPr="00DB66B3">
              <w:rPr>
                <w:rFonts w:eastAsia="Arial" w:cstheme="minorHAnsi"/>
                <w:bCs/>
                <w:spacing w:val="-7"/>
                <w:sz w:val="20"/>
                <w:szCs w:val="20"/>
              </w:rPr>
              <w:t>y</w:t>
            </w:r>
            <w:r w:rsidRPr="00DB66B3">
              <w:rPr>
                <w:rFonts w:eastAsia="Arial" w:cstheme="minorHAnsi"/>
                <w:bCs/>
                <w:sz w:val="20"/>
                <w:szCs w:val="20"/>
              </w:rPr>
              <w:t>.</w:t>
            </w:r>
          </w:p>
        </w:tc>
      </w:tr>
      <w:tr w:rsidR="00DB66B3" w:rsidRPr="00D7175F" w14:paraId="1C88B89C" w14:textId="77777777" w:rsidTr="00A50133">
        <w:trPr>
          <w:trHeight w:val="45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4D3C4750" w14:textId="77777777" w:rsidR="00DB66B3" w:rsidRPr="00DB66B3" w:rsidRDefault="00DB66B3" w:rsidP="00DB66B3">
            <w:pPr>
              <w:spacing w:after="0" w:line="240" w:lineRule="auto"/>
              <w:rPr>
                <w:rFonts w:eastAsia="Arial" w:cstheme="minorHAnsi"/>
                <w:bCs/>
                <w:spacing w:val="-6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</w:rPr>
              <w:t>Special Requirements Of The Post</w:t>
            </w:r>
          </w:p>
        </w:tc>
      </w:tr>
      <w:tr w:rsidR="00DB66B3" w:rsidRPr="00D7175F" w14:paraId="73C60369" w14:textId="77777777" w:rsidTr="00DB66B3">
        <w:trPr>
          <w:trHeight w:val="45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1EFC68" w14:textId="77777777" w:rsidR="00DB66B3" w:rsidRPr="00DB66B3" w:rsidRDefault="00DB66B3" w:rsidP="00DB66B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Arial" w:cstheme="minorHAnsi"/>
                <w:bCs/>
                <w:spacing w:val="-6"/>
                <w:sz w:val="20"/>
                <w:szCs w:val="20"/>
              </w:rPr>
            </w:pPr>
            <w:r w:rsidRPr="004B115C">
              <w:rPr>
                <w:rFonts w:cstheme="minorHAnsi"/>
                <w:sz w:val="20"/>
                <w:szCs w:val="20"/>
              </w:rPr>
              <w:t>This role will require you to obtain an Enhanced satisfactory clearance from the Disclosure and Barring Service formally known as the Criminal Records Bureau (CRB) Disclosure.</w:t>
            </w:r>
          </w:p>
        </w:tc>
      </w:tr>
    </w:tbl>
    <w:p w14:paraId="0E7DC6FD" w14:textId="77777777" w:rsidR="0007113D" w:rsidRPr="008C3190" w:rsidRDefault="0007113D" w:rsidP="0007113D">
      <w:pPr>
        <w:spacing w:after="0"/>
        <w:rPr>
          <w:sz w:val="20"/>
          <w:szCs w:val="20"/>
        </w:rPr>
        <w:sectPr w:rsidR="0007113D" w:rsidRPr="008C3190" w:rsidSect="00A93958">
          <w:footerReference w:type="default" r:id="rId9"/>
          <w:pgSz w:w="11906" w:h="16838"/>
          <w:pgMar w:top="232" w:right="1440" w:bottom="306" w:left="284" w:header="0" w:footer="0" w:gutter="0"/>
          <w:cols w:space="708"/>
          <w:docGrid w:linePitch="360"/>
        </w:sectPr>
      </w:pPr>
    </w:p>
    <w:p w14:paraId="0A47847F" w14:textId="77777777" w:rsidR="0007113D" w:rsidRPr="00470F60" w:rsidRDefault="0007113D" w:rsidP="0007113D">
      <w:pPr>
        <w:pStyle w:val="ListParagraph"/>
        <w:jc w:val="both"/>
        <w:rPr>
          <w:b/>
          <w:color w:val="17365D" w:themeColor="text2" w:themeShade="BF"/>
          <w:sz w:val="24"/>
          <w:szCs w:val="24"/>
          <w:lang w:val="en-US"/>
        </w:rPr>
      </w:pPr>
      <w:bookmarkStart w:id="0" w:name="_Toc440250233"/>
      <w:bookmarkStart w:id="1" w:name="_Toc440250234"/>
    </w:p>
    <w:bookmarkEnd w:id="0"/>
    <w:bookmarkEnd w:id="1"/>
    <w:p w14:paraId="74B2B288" w14:textId="77777777" w:rsidR="0064662A" w:rsidRPr="00071C20" w:rsidRDefault="004E672D" w:rsidP="0050109B">
      <w:pPr>
        <w:pStyle w:val="ListParagraph"/>
        <w:jc w:val="both"/>
        <w:rPr>
          <w:rFonts w:ascii="Arial" w:hAnsi="Arial" w:cs="Arial"/>
        </w:rPr>
      </w:pPr>
      <w:r w:rsidRPr="00CA649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13A331" wp14:editId="5868706E">
                <wp:simplePos x="0" y="0"/>
                <wp:positionH relativeFrom="column">
                  <wp:posOffset>-161925</wp:posOffset>
                </wp:positionH>
                <wp:positionV relativeFrom="paragraph">
                  <wp:posOffset>641985</wp:posOffset>
                </wp:positionV>
                <wp:extent cx="392430" cy="339090"/>
                <wp:effectExtent l="0" t="0" r="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33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C9CB3" w14:textId="77777777" w:rsidR="00553922" w:rsidRPr="007A056B" w:rsidRDefault="00553922" w:rsidP="00CA649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A86AA" id="_x0000_s1028" type="#_x0000_t202" style="position:absolute;left:0;text-align:left;margin-left:-12.75pt;margin-top:50.55pt;width:30.9pt;height:26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zuCwIAAPgDAAAOAAAAZHJzL2Uyb0RvYy54bWysU9uO2yAQfa/Uf0C8N3acpG2sOKvtbreq&#10;tL1Iu/2ACcYxKjAUSOzt13fA2TRq36rygIBhDnPOGTZXo9HsKH1QaBs+n5WcSSuwVXbf8G+Pd6/e&#10;chYi2BY0WtnwJxn41fbli83gallhj7qVnhGIDfXgGt7H6OqiCKKXBsIMnbQU7NAbiLT1+6L1MBC6&#10;0UVVlq+LAX3rPAoZAp3eTkG+zfhdJ0X80nVBRqYbTrXFPPs879JcbDdQ7z24XolTGfAPVRhQlh49&#10;Q91CBHbw6i8oo4THgF2cCTQFdp0SMnMgNvPyDzYPPTiZuZA4wZ1lCv8PVnw+fvVMtQ0noywYsuhR&#10;jpG9w5FVSZ3BhZouPTi6Fkc6Jpcz0+DuUXwPzOJND3Yvr73HoZfQUnXzlFlcpE44IYHshk/Y0jNw&#10;iJiBxs6bJB2JwQidXHo6O5NKEXS4WFfLBUUEhRaLdbnOzhVQPyc7H+IHiYalRcM9GZ/B4XgfYioG&#10;6ucr6S2Ld0rrbL62bGj4elWtcsJFxKhIvamVIXHKNKZuSRzf2zYnR1B6WtMD2p5IJ54T4zjuxqzu&#10;Wcsdtk+kgsepFenr0KJH/5Ozgdqw4eHHAbzkTH+0pOR6vlymvs2b5epNRRt/GdldRsAKgmp45Gxa&#10;3sTc6xPla1K8U1mNZM1Uyalkaq8s0ukrpP693Odbvz/s9hcAAAD//wMAUEsDBBQABgAIAAAAIQCy&#10;0XcT3QAAAAoBAAAPAAAAZHJzL2Rvd25yZXYueG1sTI/BTsMwDIbvSLxDZCRuW9JtmaA0nRCIK4gB&#10;k3bLGq+taJyqydby9pgTO9r/p9+fi83kO3HGIbaBDGRzBQKpCq6l2sDnx8vsDkRMlpztAqGBH4yw&#10;Ka+vCpu7MNI7nrepFlxCMbcGmpT6XMpYNehtnIceibNjGLxNPA61dIMdudx3cqHUWnrbEl9obI9P&#10;DVbf25M38PV63O9W6q1+9rofw6Qk+XtpzO3N9PgAIuGU/mH402d1KNnpEE7kougMzBZaM8qByjIQ&#10;TCzXSxAHXuiVBlkW8vKF8hcAAP//AwBQSwECLQAUAAYACAAAACEAtoM4kv4AAADhAQAAEwAAAAAA&#10;AAAAAAAAAAAAAAAAW0NvbnRlbnRfVHlwZXNdLnhtbFBLAQItABQABgAIAAAAIQA4/SH/1gAAAJQB&#10;AAALAAAAAAAAAAAAAAAAAC8BAABfcmVscy8ucmVsc1BLAQItABQABgAIAAAAIQAHwizuCwIAAPgD&#10;AAAOAAAAAAAAAAAAAAAAAC4CAABkcnMvZTJvRG9jLnhtbFBLAQItABQABgAIAAAAIQCy0XcT3QAA&#10;AAoBAAAPAAAAAAAAAAAAAAAAAGUEAABkcnMvZG93bnJldi54bWxQSwUGAAAAAAQABADzAAAAbwUA&#10;AAAA&#10;" filled="f" stroked="f">
                <v:textbox>
                  <w:txbxContent>
                    <w:p w:rsidR="00553922" w:rsidRPr="007A056B" w:rsidRDefault="00553922" w:rsidP="00CA649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662A" w:rsidRPr="00071C20" w:rsidSect="00470F60">
      <w:type w:val="continuous"/>
      <w:pgSz w:w="11906" w:h="16838"/>
      <w:pgMar w:top="1440" w:right="707" w:bottom="284" w:left="709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0731B" w14:textId="77777777" w:rsidR="00553922" w:rsidRDefault="00553922">
      <w:pPr>
        <w:spacing w:after="0" w:line="240" w:lineRule="auto"/>
      </w:pPr>
      <w:r>
        <w:separator/>
      </w:r>
    </w:p>
  </w:endnote>
  <w:endnote w:type="continuationSeparator" w:id="0">
    <w:p w14:paraId="67299EDC" w14:textId="77777777" w:rsidR="00553922" w:rsidRDefault="0055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DE32" w14:textId="77777777" w:rsidR="00553922" w:rsidRDefault="00553922">
    <w:pPr>
      <w:pStyle w:val="Footer"/>
    </w:pPr>
  </w:p>
  <w:p w14:paraId="05060ABF" w14:textId="77777777" w:rsidR="00553922" w:rsidRDefault="00553922" w:rsidP="00505780">
    <w:pPr>
      <w:pStyle w:val="Footer"/>
      <w:tabs>
        <w:tab w:val="clear" w:pos="4513"/>
        <w:tab w:val="clear" w:pos="9026"/>
        <w:tab w:val="left" w:pos="172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3C3C17" wp14:editId="62DA1964">
              <wp:simplePos x="0" y="0"/>
              <wp:positionH relativeFrom="column">
                <wp:posOffset>5964555</wp:posOffset>
              </wp:positionH>
              <wp:positionV relativeFrom="paragraph">
                <wp:posOffset>527685</wp:posOffset>
              </wp:positionV>
              <wp:extent cx="393065" cy="339725"/>
              <wp:effectExtent l="0" t="0" r="0" b="317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339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40E396" w14:textId="77777777" w:rsidR="00553922" w:rsidRPr="00F125D2" w:rsidRDefault="00553922" w:rsidP="00505780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F125D2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2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269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69.65pt;margin-top:41.55pt;width:30.9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/MhCAIAAPEDAAAOAAAAZHJzL2Uyb0RvYy54bWysU9tuGyEQfa/Uf0C817u+Jl4ZR2nSVJXS&#10;i5T0AzDLelGBoYC96359BtZxrOQtKg+IYYYzc84Mq6veaLKXPiiwjI5HJSXSCqiV3TL6+/Hu0yUl&#10;IXJbcw1WMnqQgV6tP35Yda6SE2hB19ITBLGh6hyjbYyuKoogWml4GIGTFp0NeMMjmn5b1J53iG50&#10;MSnLRdGBr50HIUPA29vBSdcZv2mkiD+bJshINKNYW8y7z/sm7cV6xaut565V4lgGf0cVhiuLSU9Q&#10;tzxysvPqDZRRwkOAJo4EmAKaRgmZOSCbcfmKzUPLncxcUJzgTjKF/wcrfux/eaJqRheUWG6wRY+y&#10;j+Qz9GSS1OlcqDDowWFY7PEau5yZBncP4k8gFm5abrfy2nvoWslrrG6cXhZnTweckEA23XeoMQ3f&#10;RchAfeNNkg7FIIiOXTqcOpNKEXg5XU7LxZwSga7pdHkxmecMvHp+7HyIXyUYkg6Memx8Buf7+xBT&#10;Mbx6Dkm5LNwprXPztSUdo8s5Qr7yGBVxNrUyjF6WaQ3Tkjh+sXV+HLnSwxkTaHsknXgOjGO/6TEw&#10;KbGB+oD0PQwziH8GDy34f5R0OH+Mhr877iUl+ptFCZfj2SwNbDZm84sJGv7cszn3cCsQitFIyXC8&#10;iXnIB0bXKHWjsgwvlRxrxbnK6hz/QBrccztHvfzU9RMAAAD//wMAUEsDBBQABgAIAAAAIQAJQmNh&#10;3wAAAAsBAAAPAAAAZHJzL2Rvd25yZXYueG1sTI9NT8MwDIbvSPyHyEjcmNMVqrVrOiEQVxDjQ9ot&#10;a7y2onGqJlvLvyc7sZstP3r9vOVmtr040eg7xwqShQRBXDvTcaPg8+PlbgXCB81G945JwS952FTX&#10;V6UujJv4nU7b0IgYwr7QCtoQhgLR1y1Z7RduII63gxutDnEdGzSjnmK47XEpZYZWdxw/tHqgp5bq&#10;n+3RKvh6Pey+7+Vb82wfhsnNEtnmqNTtzfy4BhFoDv8wnPWjOlTRae+ObLzoFeRpnkZUwSpNQJwB&#10;KZMliH2c0iwDrEq87FD9AQAA//8DAFBLAQItABQABgAIAAAAIQC2gziS/gAAAOEBAAATAAAAAAAA&#10;AAAAAAAAAAAAAABbQ29udGVudF9UeXBlc10ueG1sUEsBAi0AFAAGAAgAAAAhADj9If/WAAAAlAEA&#10;AAsAAAAAAAAAAAAAAAAALwEAAF9yZWxzLy5yZWxzUEsBAi0AFAAGAAgAAAAhAJQr8yEIAgAA8QMA&#10;AA4AAAAAAAAAAAAAAAAALgIAAGRycy9lMm9Eb2MueG1sUEsBAi0AFAAGAAgAAAAhAAlCY2HfAAAA&#10;CwEAAA8AAAAAAAAAAAAAAAAAYgQAAGRycy9kb3ducmV2LnhtbFBLBQYAAAAABAAEAPMAAABuBQAA&#10;AAA=&#10;" filled="f" stroked="f">
              <v:textbox>
                <w:txbxContent>
                  <w:p w:rsidR="00553922" w:rsidRPr="00F125D2" w:rsidRDefault="00553922" w:rsidP="00505780">
                    <w:pPr>
                      <w:jc w:val="center"/>
                      <w:rPr>
                        <w:rFonts w:ascii="Century Gothic" w:hAnsi="Century Gothic"/>
                        <w:b/>
                        <w:color w:val="FFFFFF" w:themeColor="background1"/>
                        <w:sz w:val="28"/>
                      </w:rPr>
                    </w:pPr>
                    <w:r w:rsidRPr="00F125D2">
                      <w:rPr>
                        <w:rFonts w:ascii="Century Gothic" w:hAnsi="Century Gothic"/>
                        <w:b/>
                        <w:color w:val="FFFFFF" w:themeColor="background1"/>
                        <w:sz w:val="2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E1FCD" w14:textId="77777777" w:rsidR="00553922" w:rsidRDefault="00553922">
      <w:pPr>
        <w:spacing w:after="0" w:line="240" w:lineRule="auto"/>
      </w:pPr>
      <w:r>
        <w:separator/>
      </w:r>
    </w:p>
  </w:footnote>
  <w:footnote w:type="continuationSeparator" w:id="0">
    <w:p w14:paraId="6823FBE4" w14:textId="77777777" w:rsidR="00553922" w:rsidRDefault="00553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0F25D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05ED7"/>
    <w:multiLevelType w:val="hybridMultilevel"/>
    <w:tmpl w:val="0B285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1803"/>
    <w:multiLevelType w:val="hybridMultilevel"/>
    <w:tmpl w:val="AD4CC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68E6"/>
    <w:multiLevelType w:val="hybridMultilevel"/>
    <w:tmpl w:val="BEC0453E"/>
    <w:lvl w:ilvl="0" w:tplc="1168405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C203C"/>
    <w:multiLevelType w:val="hybridMultilevel"/>
    <w:tmpl w:val="34786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36DA7"/>
    <w:multiLevelType w:val="hybridMultilevel"/>
    <w:tmpl w:val="FAFE6912"/>
    <w:lvl w:ilvl="0" w:tplc="B48CEB64">
      <w:start w:val="1"/>
      <w:numFmt w:val="decimal"/>
      <w:lvlText w:val="%1."/>
      <w:lvlJc w:val="left"/>
      <w:pPr>
        <w:ind w:left="720" w:hanging="360"/>
      </w:pPr>
      <w:rPr>
        <w:rFonts w:eastAsia="Arial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1416C"/>
    <w:multiLevelType w:val="hybridMultilevel"/>
    <w:tmpl w:val="AD4CC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D16B2"/>
    <w:multiLevelType w:val="hybridMultilevel"/>
    <w:tmpl w:val="AD4CC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46D5C"/>
    <w:multiLevelType w:val="hybridMultilevel"/>
    <w:tmpl w:val="84843BD2"/>
    <w:lvl w:ilvl="0" w:tplc="8070D64E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9" w15:restartNumberingAfterBreak="0">
    <w:nsid w:val="410516DA"/>
    <w:multiLevelType w:val="hybridMultilevel"/>
    <w:tmpl w:val="8D684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43428"/>
    <w:multiLevelType w:val="hybridMultilevel"/>
    <w:tmpl w:val="65284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151"/>
    <w:multiLevelType w:val="hybridMultilevel"/>
    <w:tmpl w:val="AD4CC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60971"/>
    <w:multiLevelType w:val="hybridMultilevel"/>
    <w:tmpl w:val="AD4CC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71D35"/>
    <w:multiLevelType w:val="hybridMultilevel"/>
    <w:tmpl w:val="6136C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14500"/>
    <w:multiLevelType w:val="hybridMultilevel"/>
    <w:tmpl w:val="AA26F0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63189"/>
    <w:multiLevelType w:val="hybridMultilevel"/>
    <w:tmpl w:val="98268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B105E"/>
    <w:multiLevelType w:val="hybridMultilevel"/>
    <w:tmpl w:val="8D684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866B0"/>
    <w:multiLevelType w:val="hybridMultilevel"/>
    <w:tmpl w:val="AD4CC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66F4F"/>
    <w:multiLevelType w:val="hybridMultilevel"/>
    <w:tmpl w:val="34786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95990">
    <w:abstractNumId w:val="13"/>
  </w:num>
  <w:num w:numId="2" w16cid:durableId="1857039861">
    <w:abstractNumId w:val="10"/>
  </w:num>
  <w:num w:numId="3" w16cid:durableId="150027003">
    <w:abstractNumId w:val="16"/>
  </w:num>
  <w:num w:numId="4" w16cid:durableId="744572423">
    <w:abstractNumId w:val="4"/>
  </w:num>
  <w:num w:numId="5" w16cid:durableId="1505509584">
    <w:abstractNumId w:val="18"/>
  </w:num>
  <w:num w:numId="6" w16cid:durableId="2084335073">
    <w:abstractNumId w:val="1"/>
  </w:num>
  <w:num w:numId="7" w16cid:durableId="1918594800">
    <w:abstractNumId w:val="7"/>
  </w:num>
  <w:num w:numId="8" w16cid:durableId="53895535">
    <w:abstractNumId w:val="14"/>
  </w:num>
  <w:num w:numId="9" w16cid:durableId="351037365">
    <w:abstractNumId w:val="3"/>
  </w:num>
  <w:num w:numId="10" w16cid:durableId="1580485302">
    <w:abstractNumId w:val="6"/>
  </w:num>
  <w:num w:numId="11" w16cid:durableId="1534729973">
    <w:abstractNumId w:val="11"/>
  </w:num>
  <w:num w:numId="12" w16cid:durableId="578366010">
    <w:abstractNumId w:val="17"/>
  </w:num>
  <w:num w:numId="13" w16cid:durableId="1418865988">
    <w:abstractNumId w:val="2"/>
  </w:num>
  <w:num w:numId="14" w16cid:durableId="244268673">
    <w:abstractNumId w:val="12"/>
  </w:num>
  <w:num w:numId="15" w16cid:durableId="2088184136">
    <w:abstractNumId w:val="8"/>
  </w:num>
  <w:num w:numId="16" w16cid:durableId="1128743238">
    <w:abstractNumId w:val="9"/>
  </w:num>
  <w:num w:numId="17" w16cid:durableId="632293043">
    <w:abstractNumId w:val="0"/>
  </w:num>
  <w:num w:numId="18" w16cid:durableId="1464882486">
    <w:abstractNumId w:val="5"/>
  </w:num>
  <w:num w:numId="19" w16cid:durableId="9237603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3D"/>
    <w:rsid w:val="00003CD4"/>
    <w:rsid w:val="00017231"/>
    <w:rsid w:val="00022059"/>
    <w:rsid w:val="000672EF"/>
    <w:rsid w:val="0007113D"/>
    <w:rsid w:val="00071C20"/>
    <w:rsid w:val="000C4845"/>
    <w:rsid w:val="001409F4"/>
    <w:rsid w:val="001746C5"/>
    <w:rsid w:val="0019320B"/>
    <w:rsid w:val="001B18AD"/>
    <w:rsid w:val="001E67EC"/>
    <w:rsid w:val="0032721E"/>
    <w:rsid w:val="0033051C"/>
    <w:rsid w:val="003914F8"/>
    <w:rsid w:val="00470F60"/>
    <w:rsid w:val="004E61BB"/>
    <w:rsid w:val="004E672D"/>
    <w:rsid w:val="0050109B"/>
    <w:rsid w:val="00505780"/>
    <w:rsid w:val="00553922"/>
    <w:rsid w:val="00560535"/>
    <w:rsid w:val="00581039"/>
    <w:rsid w:val="005C7A4C"/>
    <w:rsid w:val="005E0CA8"/>
    <w:rsid w:val="0064662A"/>
    <w:rsid w:val="006B01C2"/>
    <w:rsid w:val="007552AA"/>
    <w:rsid w:val="00797F92"/>
    <w:rsid w:val="007A7933"/>
    <w:rsid w:val="007C58DA"/>
    <w:rsid w:val="007D337F"/>
    <w:rsid w:val="007D4061"/>
    <w:rsid w:val="007D6DC4"/>
    <w:rsid w:val="007F3762"/>
    <w:rsid w:val="007F46CD"/>
    <w:rsid w:val="00826D52"/>
    <w:rsid w:val="008B580E"/>
    <w:rsid w:val="008C2E16"/>
    <w:rsid w:val="008C3190"/>
    <w:rsid w:val="008C4B61"/>
    <w:rsid w:val="009F70A6"/>
    <w:rsid w:val="00A272D8"/>
    <w:rsid w:val="00A50133"/>
    <w:rsid w:val="00A81E2F"/>
    <w:rsid w:val="00A93958"/>
    <w:rsid w:val="00B1496F"/>
    <w:rsid w:val="00B17D2C"/>
    <w:rsid w:val="00B6555E"/>
    <w:rsid w:val="00CA649A"/>
    <w:rsid w:val="00CF720F"/>
    <w:rsid w:val="00D32DE7"/>
    <w:rsid w:val="00D7175F"/>
    <w:rsid w:val="00D82B04"/>
    <w:rsid w:val="00DB66B3"/>
    <w:rsid w:val="00DE3ABF"/>
    <w:rsid w:val="00DE6118"/>
    <w:rsid w:val="00E613CB"/>
    <w:rsid w:val="00E92850"/>
    <w:rsid w:val="00EA4782"/>
    <w:rsid w:val="00EC17FC"/>
    <w:rsid w:val="00ED29E2"/>
    <w:rsid w:val="00ED5579"/>
    <w:rsid w:val="00F75A92"/>
    <w:rsid w:val="00F868E5"/>
    <w:rsid w:val="00FC13DB"/>
    <w:rsid w:val="00FD6CBC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E43D"/>
  <w15:docId w15:val="{83FA09F4-DC12-40FD-BD99-5E0D5394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13D"/>
  </w:style>
  <w:style w:type="paragraph" w:styleId="Heading1">
    <w:name w:val="heading 1"/>
    <w:basedOn w:val="Normal"/>
    <w:next w:val="Normal"/>
    <w:link w:val="Heading1Char"/>
    <w:uiPriority w:val="9"/>
    <w:qFormat/>
    <w:rsid w:val="00071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71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13D"/>
  </w:style>
  <w:style w:type="paragraph" w:styleId="ListParagraph">
    <w:name w:val="List Paragraph"/>
    <w:basedOn w:val="Normal"/>
    <w:uiPriority w:val="34"/>
    <w:qFormat/>
    <w:rsid w:val="000711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9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5579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672EF"/>
    <w:pPr>
      <w:widowControl w:val="0"/>
      <w:spacing w:after="0" w:line="240" w:lineRule="auto"/>
    </w:pPr>
    <w:rPr>
      <w:lang w:val="en-US"/>
    </w:rPr>
  </w:style>
  <w:style w:type="character" w:customStyle="1" w:styleId="A8">
    <w:name w:val="A8"/>
    <w:uiPriority w:val="99"/>
    <w:rsid w:val="000672EF"/>
    <w:rPr>
      <w:rFonts w:ascii="HelveticaNeueLT Std Cn" w:hAnsi="HelveticaNeueLT Std Cn" w:cs="HelveticaNeueLT Std Cn"/>
      <w:color w:val="00000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C1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7FC"/>
  </w:style>
  <w:style w:type="table" w:styleId="TableGrid">
    <w:name w:val="Table Grid"/>
    <w:basedOn w:val="TableNormal"/>
    <w:uiPriority w:val="59"/>
    <w:rsid w:val="00EC1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F37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ListBullet2">
    <w:name w:val="List Bullet 2"/>
    <w:basedOn w:val="Normal"/>
    <w:autoRedefine/>
    <w:rsid w:val="00DB66B3"/>
    <w:pPr>
      <w:numPr>
        <w:numId w:val="17"/>
      </w:numPr>
      <w:tabs>
        <w:tab w:val="clear" w:pos="643"/>
        <w:tab w:val="num" w:pos="360"/>
      </w:tabs>
      <w:spacing w:after="0" w:line="240" w:lineRule="auto"/>
      <w:ind w:left="426" w:hanging="426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245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9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D8F3-7E78-4F5F-BC58-88A093B4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Anjoom, Afia</dc:creator>
  <cp:lastModifiedBy>Sally Franklin</cp:lastModifiedBy>
  <cp:revision>2</cp:revision>
  <cp:lastPrinted>2017-01-30T10:55:00Z</cp:lastPrinted>
  <dcterms:created xsi:type="dcterms:W3CDTF">2025-04-01T10:22:00Z</dcterms:created>
  <dcterms:modified xsi:type="dcterms:W3CDTF">2025-04-01T10:22:00Z</dcterms:modified>
</cp:coreProperties>
</file>