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0E8B00F" w14:textId="0902CF84" w:rsidR="21DD27A1" w:rsidRDefault="21DD27A1" w:rsidP="21DD27A1">
      <w:pPr>
        <w:pStyle w:val="TitleIslington"/>
      </w:pPr>
    </w:p>
    <w:p w14:paraId="582A0915" w14:textId="450DA3B6" w:rsidR="001F128E" w:rsidRDefault="00251B75" w:rsidP="00365AED">
      <w:pPr>
        <w:pStyle w:val="TitleIslington"/>
      </w:pPr>
      <w:r>
        <w:t xml:space="preserve">Job </w:t>
      </w:r>
      <w:r w:rsidR="00ED5A19">
        <w:t>description</w:t>
      </w:r>
    </w:p>
    <w:p w14:paraId="67648A64" w14:textId="7480A338" w:rsidR="009B67C8" w:rsidRPr="009B67C8" w:rsidRDefault="009B67C8" w:rsidP="009B67C8">
      <w:pPr>
        <w:pStyle w:val="Heading2"/>
      </w:pPr>
      <w:r>
        <w:t>Customer Service Apprentice</w:t>
      </w:r>
    </w:p>
    <w:p w14:paraId="4829845F" w14:textId="74AA7F95" w:rsidR="009C17D5" w:rsidRPr="00E52824" w:rsidRDefault="009C17D5" w:rsidP="00E52824">
      <w:pPr>
        <w:pStyle w:val="BulletsIslington"/>
        <w:numPr>
          <w:ilvl w:val="0"/>
          <w:numId w:val="19"/>
        </w:numPr>
      </w:pPr>
      <w:r>
        <w:t>Grade:</w:t>
      </w:r>
      <w:r>
        <w:tab/>
      </w:r>
      <w:r>
        <w:tab/>
      </w:r>
      <w:r w:rsidR="0013422D" w:rsidRPr="007C5D71">
        <w:t>London Living Wage</w:t>
      </w:r>
    </w:p>
    <w:p w14:paraId="7BC7F9B7" w14:textId="2DC8047E" w:rsidR="009C17D5" w:rsidRPr="00E52824" w:rsidRDefault="009C17D5" w:rsidP="00E52824">
      <w:pPr>
        <w:pStyle w:val="BulletsIslington"/>
        <w:numPr>
          <w:ilvl w:val="0"/>
          <w:numId w:val="19"/>
        </w:numPr>
      </w:pPr>
      <w:r w:rsidRPr="00E52824">
        <w:t>Reports to:</w:t>
      </w:r>
      <w:r w:rsidR="00F73847" w:rsidRPr="00E52824">
        <w:tab/>
      </w:r>
      <w:r w:rsidR="00C6145B">
        <w:t>TBC</w:t>
      </w:r>
    </w:p>
    <w:p w14:paraId="41C3CD14" w14:textId="21EE37E4" w:rsidR="009C17D5" w:rsidRPr="00E52824" w:rsidRDefault="009C17D5" w:rsidP="00E52824">
      <w:pPr>
        <w:pStyle w:val="BulletsIslington"/>
        <w:numPr>
          <w:ilvl w:val="0"/>
          <w:numId w:val="19"/>
        </w:numPr>
      </w:pPr>
      <w:r w:rsidRPr="00E52824">
        <w:t>Direct reports:</w:t>
      </w:r>
      <w:r w:rsidR="00F73847" w:rsidRPr="00E52824">
        <w:tab/>
        <w:t>None</w:t>
      </w:r>
    </w:p>
    <w:p w14:paraId="546B5020" w14:textId="77777777" w:rsidR="00F37A6D" w:rsidRPr="00F37A6D" w:rsidRDefault="009C17D5" w:rsidP="00F37A6D">
      <w:pPr>
        <w:pStyle w:val="BulletsIslington"/>
        <w:numPr>
          <w:ilvl w:val="0"/>
          <w:numId w:val="19"/>
        </w:numPr>
      </w:pPr>
      <w:r w:rsidRPr="00E52824">
        <w:t>Your team:</w:t>
      </w:r>
      <w:r w:rsidR="00F73847" w:rsidRPr="00E52824">
        <w:tab/>
      </w:r>
      <w:r w:rsidR="007C5D71" w:rsidRPr="00A04D48">
        <w:rPr>
          <w:rFonts w:ascii="Arial" w:hAnsi="Arial" w:cs="Arial"/>
        </w:rPr>
        <w:t>Community Financial Resilience</w:t>
      </w:r>
    </w:p>
    <w:p w14:paraId="6D2C3257" w14:textId="787AE910" w:rsidR="009C17D5" w:rsidRPr="00E52824" w:rsidRDefault="009C17D5" w:rsidP="00F37A6D">
      <w:pPr>
        <w:pStyle w:val="BulletsIslington"/>
        <w:numPr>
          <w:ilvl w:val="0"/>
          <w:numId w:val="19"/>
        </w:numPr>
      </w:pPr>
      <w:r w:rsidRPr="00E52824">
        <w:t>Service area:</w:t>
      </w:r>
      <w:r w:rsidR="00F73847" w:rsidRPr="00E52824">
        <w:tab/>
      </w:r>
      <w:r w:rsidR="00F37A6D" w:rsidRPr="00F37A6D">
        <w:rPr>
          <w:rFonts w:ascii="Arial" w:hAnsi="Arial" w:cs="Arial"/>
        </w:rPr>
        <w:t xml:space="preserve">Payments Team and Financial Assessment &amp; Income Recovery </w:t>
      </w:r>
    </w:p>
    <w:p w14:paraId="3771A785" w14:textId="23D9E34C" w:rsidR="1639A78D" w:rsidRDefault="009C17D5" w:rsidP="005362E2">
      <w:pPr>
        <w:pStyle w:val="BulletsIslington"/>
        <w:numPr>
          <w:ilvl w:val="0"/>
          <w:numId w:val="19"/>
        </w:numPr>
        <w:spacing w:after="0"/>
      </w:pPr>
      <w:r>
        <w:t xml:space="preserve">Directorate: </w:t>
      </w:r>
      <w:r>
        <w:tab/>
      </w:r>
      <w:r w:rsidRPr="00F37A6D">
        <w:t>Community Wealth Building</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5D9E69A7">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02792100"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4CEDC159">
        <w:trPr>
          <w:trHeight w:val="300"/>
        </w:trPr>
        <w:tc>
          <w:tcPr>
            <w:tcW w:w="10188" w:type="dxa"/>
          </w:tcPr>
          <w:p w14:paraId="53EC9F6D" w14:textId="088651A6" w:rsidR="00843870" w:rsidRDefault="1A9DBDEB" w:rsidP="1639A78D">
            <w:pPr>
              <w:pStyle w:val="BodytextIslington"/>
            </w:pPr>
            <w:r>
              <w:t xml:space="preserve">Workstyle: </w:t>
            </w:r>
            <w:r w:rsidR="1731931F">
              <w:t>Desk-based worker</w:t>
            </w:r>
            <w:r>
              <w:t xml:space="preserve"> (Lower presence, one day a week </w:t>
            </w:r>
            <w:r w:rsidR="00872860">
              <w:t>minimum</w:t>
            </w:r>
            <w:r>
              <w:t>)</w:t>
            </w:r>
          </w:p>
          <w:p w14:paraId="2B6C1C65" w14:textId="77777777" w:rsidR="00C74734" w:rsidRDefault="1A9DBDEB" w:rsidP="00C74734">
            <w:pPr>
              <w:pStyle w:val="BodytextIslington"/>
              <w:numPr>
                <w:ilvl w:val="0"/>
                <w:numId w:val="5"/>
              </w:numPr>
            </w:pPr>
            <w:r>
              <w:t xml:space="preserve">Colleagues who are not usually client or customer-facing and can mostly work anywhere with the right technology. </w:t>
            </w:r>
            <w:r w:rsidR="00872860">
              <w:t>Regular</w:t>
            </w:r>
            <w:r>
              <w:t xml:space="preserve"> on-site activities are required such as team events and collaboration that are more productive face to face</w:t>
            </w:r>
          </w:p>
          <w:p w14:paraId="43EB6B05" w14:textId="3E572D1F" w:rsidR="00472572" w:rsidRDefault="00472572" w:rsidP="00472572">
            <w:pPr>
              <w:pStyle w:val="BodytextIslington"/>
            </w:pPr>
            <w:r w:rsidRPr="002138E3">
              <w:rPr>
                <w:b/>
                <w:bCs/>
              </w:rPr>
              <w:t>Apprenticeship</w:t>
            </w:r>
            <w:r w:rsidR="00622185" w:rsidRPr="002138E3">
              <w:rPr>
                <w:b/>
                <w:bCs/>
              </w:rPr>
              <w:t>s</w:t>
            </w:r>
            <w:r w:rsidRPr="002138E3">
              <w:rPr>
                <w:b/>
                <w:bCs/>
              </w:rPr>
              <w:t>:</w:t>
            </w:r>
            <w:r>
              <w:t xml:space="preserve"> </w:t>
            </w:r>
            <w:r w:rsidR="001911D6" w:rsidRPr="001911D6">
              <w:t>It is acknowledged that apprentices may need additional support as they progress in their professional development. As such, a higher frequency of office presence is recommended. This arrangement will be agreed with the line manager and reviewed periodically.</w:t>
            </w:r>
          </w:p>
        </w:tc>
      </w:tr>
      <w:tr w:rsidR="00FB2EC5" w14:paraId="7EDA1153" w14:textId="77777777" w:rsidTr="4CEDC159">
        <w:trPr>
          <w:trHeight w:val="300"/>
        </w:trPr>
        <w:tc>
          <w:tcPr>
            <w:tcW w:w="10188" w:type="dxa"/>
          </w:tcPr>
          <w:p w14:paraId="3F9053F0" w14:textId="77777777" w:rsidR="00FB2EC5" w:rsidRDefault="719BD352" w:rsidP="00FB2EC5">
            <w:pPr>
              <w:pStyle w:val="BodytextIslington"/>
            </w:pPr>
            <w:r>
              <w:t>Islington Apprenticeship criteria</w:t>
            </w:r>
          </w:p>
          <w:p w14:paraId="033C5852" w14:textId="10BF9432" w:rsidR="16E6284C" w:rsidRDefault="16E6284C" w:rsidP="4CEDC159">
            <w:pPr>
              <w:pStyle w:val="BodytextIslington"/>
              <w:numPr>
                <w:ilvl w:val="0"/>
                <w:numId w:val="5"/>
              </w:numPr>
            </w:pPr>
            <w:r>
              <w:t>Aged 16 and above; and</w:t>
            </w:r>
          </w:p>
          <w:p w14:paraId="4B659F75" w14:textId="77777777" w:rsidR="006B612B" w:rsidRPr="006B612B" w:rsidRDefault="006B612B" w:rsidP="006B612B">
            <w:pPr>
              <w:pStyle w:val="BodytextIslington"/>
              <w:numPr>
                <w:ilvl w:val="0"/>
                <w:numId w:val="5"/>
              </w:numPr>
            </w:pPr>
            <w:r w:rsidRPr="006B612B">
              <w:t>Islington resident or </w:t>
            </w:r>
          </w:p>
          <w:p w14:paraId="14A337DA" w14:textId="77777777" w:rsidR="006B612B" w:rsidRPr="006B612B" w:rsidRDefault="006B612B" w:rsidP="006B612B">
            <w:pPr>
              <w:pStyle w:val="BodytextIslington"/>
              <w:numPr>
                <w:ilvl w:val="0"/>
                <w:numId w:val="5"/>
              </w:numPr>
            </w:pPr>
            <w:r w:rsidRPr="006B612B">
              <w:t>Islington care leaver or </w:t>
            </w:r>
          </w:p>
          <w:p w14:paraId="71344F7B" w14:textId="416E0BD2" w:rsidR="00F31916" w:rsidRPr="006A56C9" w:rsidRDefault="192B12C6" w:rsidP="006A56C9">
            <w:pPr>
              <w:pStyle w:val="BodytextIslington"/>
              <w:numPr>
                <w:ilvl w:val="0"/>
                <w:numId w:val="5"/>
              </w:numPr>
            </w:pPr>
            <w:r>
              <w:t>Islington school leaver in the last 12 months </w:t>
            </w:r>
          </w:p>
        </w:tc>
      </w:tr>
    </w:tbl>
    <w:p w14:paraId="278B689E" w14:textId="77777777" w:rsidR="00C57622" w:rsidRDefault="009C17D5" w:rsidP="00E16AAF">
      <w:pPr>
        <w:pStyle w:val="Heading2"/>
      </w:pPr>
      <w:r>
        <w:lastRenderedPageBreak/>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3FF522E5" w:rsidR="00A52F91" w:rsidRDefault="00953EEA" w:rsidP="00A52F91">
      <w:pPr>
        <w:pStyle w:val="Heading2"/>
      </w:pPr>
      <w:r>
        <w:t>Apprenticeship Programme</w:t>
      </w:r>
    </w:p>
    <w:p w14:paraId="0B8EB0CC" w14:textId="3E12B0A6" w:rsidR="00953EEA" w:rsidRPr="004A7513" w:rsidRDefault="00953EEA" w:rsidP="004A7513">
      <w:pPr>
        <w:rPr>
          <w:rFonts w:ascii="Arial" w:hAnsi="Arial" w:cs="Arial"/>
        </w:rPr>
      </w:pPr>
      <w:r w:rsidRPr="4CEDC159">
        <w:t xml:space="preserve">Islington Council offers a wide range of high-quality apprenticeships. Alongside your job, you will complete a nationally recognised apprenticeship training course. On the job you will gain experience and skills required for your apprenticeship discipline. You will join </w:t>
      </w:r>
      <w:r w:rsidR="006A56C9" w:rsidRPr="004A7513">
        <w:t xml:space="preserve">the </w:t>
      </w:r>
      <w:r w:rsidR="006A56C9" w:rsidRPr="004A7513">
        <w:rPr>
          <w:rFonts w:ascii="Arial" w:hAnsi="Arial" w:cs="Arial"/>
        </w:rPr>
        <w:t>Payments</w:t>
      </w:r>
      <w:r w:rsidR="006A56C9" w:rsidRPr="00A04D48">
        <w:rPr>
          <w:rFonts w:ascii="Arial" w:hAnsi="Arial" w:cs="Arial"/>
        </w:rPr>
        <w:t xml:space="preserve"> </w:t>
      </w:r>
      <w:r w:rsidR="006A56C9">
        <w:rPr>
          <w:rFonts w:ascii="Arial" w:hAnsi="Arial" w:cs="Arial"/>
        </w:rPr>
        <w:t xml:space="preserve">and </w:t>
      </w:r>
      <w:r w:rsidR="006A56C9" w:rsidRPr="00A04D48">
        <w:rPr>
          <w:rFonts w:ascii="Arial" w:hAnsi="Arial" w:cs="Arial"/>
        </w:rPr>
        <w:t>Financial Assessment &amp; Income Recovery</w:t>
      </w:r>
      <w:r w:rsidR="006A56C9">
        <w:rPr>
          <w:rFonts w:ascii="Arial" w:hAnsi="Arial" w:cs="Arial"/>
        </w:rPr>
        <w:t xml:space="preserve"> </w:t>
      </w:r>
      <w:r w:rsidRPr="4CEDC159">
        <w:t>team to support them to deliver excellent services to meet the needs of residents.</w:t>
      </w:r>
    </w:p>
    <w:p w14:paraId="48D20B5E" w14:textId="7C21361B" w:rsidR="00175B58" w:rsidRDefault="00175B58" w:rsidP="00175B58">
      <w:pPr>
        <w:pStyle w:val="Heading2"/>
      </w:pPr>
      <w:r>
        <w:t>Key responsibilities</w:t>
      </w:r>
    </w:p>
    <w:p w14:paraId="3CB56381" w14:textId="53CFD103" w:rsidR="00A3627D" w:rsidRDefault="00A3627D" w:rsidP="00A3627D">
      <w:pPr>
        <w:pStyle w:val="ListParagraph"/>
        <w:numPr>
          <w:ilvl w:val="0"/>
          <w:numId w:val="41"/>
        </w:numPr>
        <w:spacing w:before="0"/>
        <w:rPr>
          <w:rFonts w:ascii="Arial" w:hAnsi="Arial" w:cs="Arial"/>
        </w:rPr>
      </w:pPr>
      <w:r w:rsidRPr="00A04D48">
        <w:rPr>
          <w:rFonts w:ascii="Arial" w:hAnsi="Arial" w:cs="Arial"/>
        </w:rPr>
        <w:t xml:space="preserve">Undertake a development programme leading to a </w:t>
      </w:r>
      <w:hyperlink r:id="rId11" w:history="1">
        <w:r w:rsidRPr="00A04D48">
          <w:rPr>
            <w:rStyle w:val="Hyperlink"/>
            <w:rFonts w:ascii="Arial" w:hAnsi="Arial" w:cs="Arial"/>
          </w:rPr>
          <w:t>Level 2 Customer Service Practitioner</w:t>
        </w:r>
      </w:hyperlink>
      <w:r w:rsidRPr="00A04D48">
        <w:rPr>
          <w:rFonts w:ascii="Arial" w:hAnsi="Arial" w:cs="Arial"/>
        </w:rPr>
        <w:t xml:space="preserve"> qualification. </w:t>
      </w:r>
    </w:p>
    <w:p w14:paraId="15B7245B" w14:textId="77777777" w:rsidR="00A3627D" w:rsidRPr="00A04D48" w:rsidRDefault="00A3627D" w:rsidP="00A3627D">
      <w:pPr>
        <w:pStyle w:val="ListParagraph"/>
        <w:rPr>
          <w:rFonts w:ascii="Arial" w:hAnsi="Arial" w:cs="Arial"/>
        </w:rPr>
      </w:pPr>
    </w:p>
    <w:p w14:paraId="2DFA7E64" w14:textId="77777777" w:rsidR="00A3627D" w:rsidRDefault="00A3627D" w:rsidP="00A3627D">
      <w:pPr>
        <w:pStyle w:val="ListParagraph"/>
        <w:numPr>
          <w:ilvl w:val="0"/>
          <w:numId w:val="41"/>
        </w:numPr>
        <w:spacing w:before="0"/>
        <w:rPr>
          <w:rFonts w:ascii="Arial" w:hAnsi="Arial" w:cs="Arial"/>
        </w:rPr>
      </w:pPr>
      <w:r w:rsidRPr="00A04D48">
        <w:rPr>
          <w:rFonts w:ascii="Arial" w:hAnsi="Arial" w:cs="Arial"/>
        </w:rPr>
        <w:t>Use the dedicated time given to complete studies and coursework.</w:t>
      </w:r>
    </w:p>
    <w:p w14:paraId="7DCF992B" w14:textId="77777777" w:rsidR="00A3627D" w:rsidRPr="001D040E" w:rsidRDefault="00A3627D" w:rsidP="00A3627D">
      <w:pPr>
        <w:pStyle w:val="ListParagraph"/>
        <w:rPr>
          <w:rFonts w:ascii="Arial" w:hAnsi="Arial" w:cs="Arial"/>
        </w:rPr>
      </w:pPr>
    </w:p>
    <w:p w14:paraId="2033F478" w14:textId="77777777" w:rsidR="00A3627D" w:rsidRPr="00A04D48" w:rsidRDefault="00A3627D" w:rsidP="00A3627D">
      <w:pPr>
        <w:pStyle w:val="ListParagraph"/>
        <w:rPr>
          <w:rFonts w:ascii="Arial" w:hAnsi="Arial" w:cs="Arial"/>
        </w:rPr>
      </w:pPr>
    </w:p>
    <w:p w14:paraId="04365E2A" w14:textId="77777777" w:rsidR="00A3627D" w:rsidRDefault="00A3627D" w:rsidP="00A3627D">
      <w:pPr>
        <w:pStyle w:val="ListParagraph"/>
        <w:numPr>
          <w:ilvl w:val="0"/>
          <w:numId w:val="41"/>
        </w:numPr>
        <w:spacing w:before="0"/>
        <w:rPr>
          <w:rFonts w:ascii="Arial" w:hAnsi="Arial" w:cs="Arial"/>
        </w:rPr>
      </w:pPr>
      <w:r w:rsidRPr="00A04D48">
        <w:rPr>
          <w:rFonts w:ascii="Arial" w:hAnsi="Arial" w:cs="Arial"/>
        </w:rPr>
        <w:t>Actively participate in your own development. This includes carrying out duties of your role and completing coursework within agreed deadlines.</w:t>
      </w:r>
    </w:p>
    <w:p w14:paraId="34C71812" w14:textId="77777777" w:rsidR="00A3627D" w:rsidRPr="00A04D48" w:rsidRDefault="00A3627D" w:rsidP="00A3627D">
      <w:pPr>
        <w:pStyle w:val="ListParagraph"/>
        <w:rPr>
          <w:rFonts w:ascii="Arial" w:hAnsi="Arial" w:cs="Arial"/>
        </w:rPr>
      </w:pPr>
    </w:p>
    <w:p w14:paraId="54F347D3" w14:textId="77777777" w:rsidR="00A3627D" w:rsidRPr="001D040E" w:rsidRDefault="00A3627D" w:rsidP="00A3627D">
      <w:pPr>
        <w:pStyle w:val="ListParagraph"/>
        <w:numPr>
          <w:ilvl w:val="0"/>
          <w:numId w:val="41"/>
        </w:numPr>
        <w:spacing w:before="0"/>
        <w:rPr>
          <w:rFonts w:ascii="Arial" w:hAnsi="Arial" w:cs="Arial"/>
        </w:rPr>
      </w:pPr>
      <w:r w:rsidRPr="00A04D48">
        <w:rPr>
          <w:rFonts w:ascii="Arial" w:hAnsi="Arial" w:cs="Arial"/>
        </w:rPr>
        <w:t>With supervision to develop skills and experience in:</w:t>
      </w:r>
    </w:p>
    <w:p w14:paraId="141748F7" w14:textId="77777777" w:rsidR="00A3627D" w:rsidRPr="00A04D48" w:rsidRDefault="00A3627D" w:rsidP="00A3627D">
      <w:pPr>
        <w:pStyle w:val="ListParagraph"/>
        <w:numPr>
          <w:ilvl w:val="1"/>
          <w:numId w:val="41"/>
        </w:numPr>
        <w:spacing w:before="0"/>
        <w:rPr>
          <w:rFonts w:ascii="Arial" w:hAnsi="Arial" w:cs="Arial"/>
        </w:rPr>
      </w:pPr>
      <w:r w:rsidRPr="00A04D48">
        <w:rPr>
          <w:rFonts w:ascii="Arial" w:hAnsi="Arial" w:cs="Arial"/>
        </w:rPr>
        <w:t>Communication Skills – Verbally/in writing to complete financial assessments</w:t>
      </w:r>
      <w:r w:rsidRPr="00A04D48">
        <w:rPr>
          <w:rFonts w:ascii="Arial" w:hAnsi="Arial" w:cs="Arial"/>
          <w:color w:val="FF0000"/>
        </w:rPr>
        <w:t>,</w:t>
      </w:r>
      <w:r w:rsidRPr="00A04D48">
        <w:rPr>
          <w:rFonts w:ascii="Arial" w:hAnsi="Arial" w:cs="Arial"/>
        </w:rPr>
        <w:t xml:space="preserve"> schedule visits, answer calls and respond to emails and advise on the progress.</w:t>
      </w:r>
    </w:p>
    <w:p w14:paraId="5C56E101" w14:textId="77777777" w:rsidR="00A3627D" w:rsidRPr="00A04D48" w:rsidRDefault="00A3627D" w:rsidP="00A3627D">
      <w:pPr>
        <w:pStyle w:val="ListParagraph"/>
        <w:numPr>
          <w:ilvl w:val="1"/>
          <w:numId w:val="41"/>
        </w:numPr>
        <w:spacing w:before="0"/>
        <w:rPr>
          <w:rFonts w:ascii="Arial" w:hAnsi="Arial" w:cs="Arial"/>
        </w:rPr>
      </w:pPr>
      <w:r w:rsidRPr="00A04D48">
        <w:rPr>
          <w:rFonts w:ascii="Arial" w:hAnsi="Arial" w:cs="Arial"/>
        </w:rPr>
        <w:t>Systems and Resources – Update records on our internal systems (training will be provided)</w:t>
      </w:r>
    </w:p>
    <w:p w14:paraId="0C02C2D3" w14:textId="77777777" w:rsidR="00A3627D" w:rsidRPr="00A04D48" w:rsidRDefault="00A3627D" w:rsidP="00A3627D">
      <w:pPr>
        <w:pStyle w:val="ListParagraph"/>
        <w:numPr>
          <w:ilvl w:val="1"/>
          <w:numId w:val="41"/>
        </w:numPr>
        <w:spacing w:before="0"/>
        <w:rPr>
          <w:rFonts w:ascii="Arial" w:hAnsi="Arial" w:cs="Arial"/>
        </w:rPr>
      </w:pPr>
      <w:r w:rsidRPr="00A04D48">
        <w:rPr>
          <w:rFonts w:ascii="Arial" w:hAnsi="Arial" w:cs="Arial"/>
        </w:rPr>
        <w:t>Team Working – working with colleagues across the Council to resolve queries</w:t>
      </w:r>
    </w:p>
    <w:p w14:paraId="60F8DBDD" w14:textId="77777777" w:rsidR="00A3627D" w:rsidRPr="00A04D48" w:rsidRDefault="00A3627D" w:rsidP="00A3627D">
      <w:pPr>
        <w:pStyle w:val="ListParagraph"/>
        <w:numPr>
          <w:ilvl w:val="1"/>
          <w:numId w:val="41"/>
        </w:numPr>
        <w:spacing w:before="0"/>
        <w:rPr>
          <w:rFonts w:ascii="Arial" w:hAnsi="Arial" w:cs="Arial"/>
        </w:rPr>
      </w:pPr>
      <w:r w:rsidRPr="00A04D48">
        <w:rPr>
          <w:rFonts w:ascii="Arial" w:hAnsi="Arial" w:cs="Arial"/>
        </w:rPr>
        <w:t>Legislation and Regulations – ensure all work is completed in compliance with regulations and policies including General Data Protection Regulation, Islington’s Policy on charging for adult social care and support underpinned by the Care Act 2014 and/or the various welfare benefits including the Housing Benefit Regulations 2006, Islington’s Council Tax Reduction Scheme and associated policies.</w:t>
      </w:r>
    </w:p>
    <w:p w14:paraId="46178480" w14:textId="77777777" w:rsidR="00A3627D" w:rsidRPr="00A04D48" w:rsidRDefault="00A3627D" w:rsidP="00A3627D">
      <w:pPr>
        <w:pStyle w:val="ListParagraph"/>
        <w:numPr>
          <w:ilvl w:val="1"/>
          <w:numId w:val="41"/>
        </w:numPr>
        <w:spacing w:before="0"/>
        <w:rPr>
          <w:rFonts w:ascii="Arial" w:hAnsi="Arial" w:cs="Arial"/>
        </w:rPr>
      </w:pPr>
      <w:r w:rsidRPr="00A04D48">
        <w:rPr>
          <w:rFonts w:ascii="Arial" w:hAnsi="Arial" w:cs="Arial"/>
        </w:rPr>
        <w:t>Service Knowledge – gain understanding of financial assessments</w:t>
      </w:r>
      <w:r w:rsidRPr="00A04D48">
        <w:rPr>
          <w:rFonts w:ascii="Arial" w:hAnsi="Arial" w:cs="Arial"/>
          <w:color w:val="FF0000"/>
        </w:rPr>
        <w:t>,</w:t>
      </w:r>
      <w:r w:rsidRPr="00A04D48">
        <w:rPr>
          <w:rFonts w:ascii="Arial" w:hAnsi="Arial" w:cs="Arial"/>
        </w:rPr>
        <w:t xml:space="preserve"> income recovery and/or the council’s</w:t>
      </w:r>
      <w:r>
        <w:rPr>
          <w:rFonts w:ascii="Arial" w:hAnsi="Arial" w:cs="Arial"/>
        </w:rPr>
        <w:t xml:space="preserve"> payment</w:t>
      </w:r>
      <w:r w:rsidRPr="00A04D48">
        <w:rPr>
          <w:rFonts w:ascii="Arial" w:hAnsi="Arial" w:cs="Arial"/>
        </w:rPr>
        <w:t xml:space="preserve"> process and the case tracker system (training will be provided)</w:t>
      </w:r>
    </w:p>
    <w:p w14:paraId="0F430CD4" w14:textId="77777777" w:rsidR="00A3627D" w:rsidRPr="00A04D48" w:rsidRDefault="00A3627D" w:rsidP="00A3627D">
      <w:pPr>
        <w:pStyle w:val="ListParagraph"/>
        <w:numPr>
          <w:ilvl w:val="1"/>
          <w:numId w:val="41"/>
        </w:numPr>
        <w:spacing w:before="0"/>
        <w:rPr>
          <w:rFonts w:ascii="Arial" w:hAnsi="Arial" w:cs="Arial"/>
        </w:rPr>
      </w:pPr>
      <w:r w:rsidRPr="00A04D48">
        <w:rPr>
          <w:rFonts w:ascii="Arial" w:hAnsi="Arial" w:cs="Arial"/>
        </w:rPr>
        <w:t>Influencing skills – providing clear explanations to residents regarding their assessments and deciding on arrangements for payments</w:t>
      </w:r>
    </w:p>
    <w:p w14:paraId="1A4FCAD4" w14:textId="77777777" w:rsidR="00A3627D" w:rsidRPr="00A04D48" w:rsidRDefault="00A3627D" w:rsidP="00A3627D">
      <w:pPr>
        <w:pStyle w:val="ListParagraph"/>
        <w:numPr>
          <w:ilvl w:val="1"/>
          <w:numId w:val="41"/>
        </w:numPr>
        <w:spacing w:before="0"/>
        <w:rPr>
          <w:rFonts w:ascii="Arial" w:hAnsi="Arial" w:cs="Arial"/>
        </w:rPr>
      </w:pPr>
      <w:r w:rsidRPr="00A04D48">
        <w:rPr>
          <w:rFonts w:ascii="Arial" w:hAnsi="Arial" w:cs="Arial"/>
        </w:rPr>
        <w:t>Planning and organisation - time management involves planning and prioritising your own work and activities to set timescales.</w:t>
      </w:r>
    </w:p>
    <w:p w14:paraId="0224E822" w14:textId="77777777" w:rsidR="00A3627D" w:rsidRPr="00A04D48" w:rsidRDefault="00A3627D" w:rsidP="00A3627D">
      <w:pPr>
        <w:pStyle w:val="ListParagraph"/>
        <w:rPr>
          <w:rFonts w:ascii="Arial" w:hAnsi="Arial" w:cs="Arial"/>
        </w:rPr>
      </w:pPr>
    </w:p>
    <w:p w14:paraId="5CEA0DE8" w14:textId="77777777" w:rsidR="00A3627D" w:rsidRPr="00A04D48" w:rsidRDefault="00A3627D" w:rsidP="00A3627D">
      <w:pPr>
        <w:pStyle w:val="ListParagraph"/>
        <w:numPr>
          <w:ilvl w:val="0"/>
          <w:numId w:val="41"/>
        </w:numPr>
        <w:spacing w:before="0"/>
        <w:rPr>
          <w:rFonts w:ascii="Arial" w:hAnsi="Arial" w:cs="Arial"/>
        </w:rPr>
      </w:pPr>
      <w:r w:rsidRPr="00A04D48">
        <w:rPr>
          <w:rFonts w:ascii="Arial" w:hAnsi="Arial" w:cs="Arial"/>
        </w:rPr>
        <w:t xml:space="preserve">Support the team to undertake financial assessments for residents who are receiving care at home and in the community or residential &amp; nursing care </w:t>
      </w:r>
    </w:p>
    <w:p w14:paraId="1A2467E9" w14:textId="77777777" w:rsidR="00A3627D" w:rsidRDefault="00A3627D" w:rsidP="00A3627D">
      <w:pPr>
        <w:pStyle w:val="ListParagraph"/>
        <w:numPr>
          <w:ilvl w:val="0"/>
          <w:numId w:val="41"/>
        </w:numPr>
        <w:spacing w:before="0"/>
        <w:rPr>
          <w:rFonts w:ascii="Arial" w:hAnsi="Arial" w:cs="Arial"/>
        </w:rPr>
      </w:pPr>
      <w:r w:rsidRPr="00A04D48">
        <w:rPr>
          <w:rFonts w:ascii="Arial" w:hAnsi="Arial" w:cs="Arial"/>
        </w:rPr>
        <w:lastRenderedPageBreak/>
        <w:t>Constructively take part in meetings, supervision, seminars, and other events designed to improve communication.</w:t>
      </w:r>
    </w:p>
    <w:p w14:paraId="01B30BF9" w14:textId="77777777" w:rsidR="00A3627D" w:rsidRPr="00A04D48" w:rsidRDefault="00A3627D" w:rsidP="00A3627D">
      <w:pPr>
        <w:pStyle w:val="ListParagraph"/>
        <w:rPr>
          <w:rFonts w:ascii="Arial" w:hAnsi="Arial" w:cs="Arial"/>
        </w:rPr>
      </w:pPr>
    </w:p>
    <w:p w14:paraId="4CDEF705" w14:textId="77777777" w:rsidR="00A3627D" w:rsidRPr="001D040E" w:rsidRDefault="00A3627D" w:rsidP="00A3627D">
      <w:pPr>
        <w:pStyle w:val="ListParagraph"/>
        <w:numPr>
          <w:ilvl w:val="0"/>
          <w:numId w:val="41"/>
        </w:numPr>
        <w:spacing w:before="0"/>
        <w:rPr>
          <w:rFonts w:ascii="Arial" w:hAnsi="Arial" w:cs="Arial"/>
        </w:rPr>
      </w:pPr>
      <w:r w:rsidRPr="00A04D48">
        <w:rPr>
          <w:rFonts w:ascii="Arial" w:hAnsi="Arial" w:cs="Arial"/>
        </w:rPr>
        <w:t>Use information technology systems to carry out duties in the most efficient and effective manner.</w:t>
      </w:r>
    </w:p>
    <w:p w14:paraId="20B75110" w14:textId="77777777" w:rsidR="00A3627D" w:rsidRPr="00A04D48" w:rsidRDefault="00A3627D" w:rsidP="00A3627D">
      <w:pPr>
        <w:pStyle w:val="ListParagraph"/>
        <w:rPr>
          <w:rFonts w:ascii="Arial" w:hAnsi="Arial" w:cs="Arial"/>
        </w:rPr>
      </w:pPr>
    </w:p>
    <w:p w14:paraId="33AD9FEA" w14:textId="77777777" w:rsidR="00A3627D" w:rsidRDefault="00A3627D" w:rsidP="00A3627D">
      <w:pPr>
        <w:pStyle w:val="ListParagraph"/>
        <w:numPr>
          <w:ilvl w:val="0"/>
          <w:numId w:val="41"/>
        </w:numPr>
        <w:spacing w:before="0"/>
        <w:rPr>
          <w:rFonts w:ascii="Arial" w:hAnsi="Arial" w:cs="Arial"/>
        </w:rPr>
      </w:pPr>
      <w:r w:rsidRPr="00A04D48">
        <w:rPr>
          <w:rFonts w:ascii="Arial" w:hAnsi="Arial" w:cs="Arial"/>
        </w:rPr>
        <w:t xml:space="preserve">Achieve personal performance targets, as agreed by your line manager. </w:t>
      </w:r>
    </w:p>
    <w:p w14:paraId="26DCAA54" w14:textId="77777777" w:rsidR="00A3627D" w:rsidRPr="00A04D48" w:rsidRDefault="00A3627D" w:rsidP="00A3627D">
      <w:pPr>
        <w:pStyle w:val="ListParagraph"/>
        <w:rPr>
          <w:rFonts w:ascii="Arial" w:hAnsi="Arial" w:cs="Arial"/>
        </w:rPr>
      </w:pPr>
    </w:p>
    <w:p w14:paraId="7A7F1594" w14:textId="77777777" w:rsidR="00A3627D" w:rsidRPr="001D040E" w:rsidRDefault="00A3627D" w:rsidP="00A3627D">
      <w:pPr>
        <w:pStyle w:val="ListParagraph"/>
        <w:numPr>
          <w:ilvl w:val="0"/>
          <w:numId w:val="41"/>
        </w:numPr>
        <w:spacing w:before="0"/>
        <w:rPr>
          <w:rFonts w:ascii="Arial" w:hAnsi="Arial" w:cs="Arial"/>
        </w:rPr>
      </w:pPr>
      <w:r w:rsidRPr="00A04D48">
        <w:rPr>
          <w:rFonts w:ascii="Arial" w:hAnsi="Arial" w:cs="Arial"/>
        </w:rPr>
        <w:t>Carry out duties and responsibilities in accordance with the Council’s customer care standards.</w:t>
      </w:r>
    </w:p>
    <w:p w14:paraId="786BD063" w14:textId="77777777" w:rsidR="00A3627D" w:rsidRPr="00A04D48" w:rsidRDefault="00A3627D" w:rsidP="00A3627D">
      <w:pPr>
        <w:pStyle w:val="ListParagraph"/>
        <w:rPr>
          <w:rFonts w:ascii="Arial" w:hAnsi="Arial" w:cs="Arial"/>
        </w:rPr>
      </w:pPr>
    </w:p>
    <w:p w14:paraId="5B266F75" w14:textId="77777777" w:rsidR="00A3627D" w:rsidRDefault="00A3627D" w:rsidP="00A3627D">
      <w:pPr>
        <w:pStyle w:val="ListParagraph"/>
        <w:numPr>
          <w:ilvl w:val="0"/>
          <w:numId w:val="41"/>
        </w:numPr>
        <w:spacing w:before="0"/>
        <w:rPr>
          <w:rFonts w:ascii="Arial" w:hAnsi="Arial" w:cs="Arial"/>
        </w:rPr>
      </w:pPr>
      <w:r w:rsidRPr="00A04D48">
        <w:rPr>
          <w:rFonts w:ascii="Arial" w:hAnsi="Arial" w:cs="Arial"/>
        </w:rPr>
        <w:t xml:space="preserve">Be committed to the Council’s ambitions and CARE values (see above). </w:t>
      </w:r>
    </w:p>
    <w:p w14:paraId="6C8EC154" w14:textId="77777777" w:rsidR="00A3627D" w:rsidRPr="00A04D48" w:rsidRDefault="00A3627D" w:rsidP="00A3627D">
      <w:pPr>
        <w:pStyle w:val="ListParagraph"/>
        <w:rPr>
          <w:rFonts w:ascii="Arial" w:hAnsi="Arial" w:cs="Arial"/>
        </w:rPr>
      </w:pPr>
    </w:p>
    <w:p w14:paraId="6C8455A8" w14:textId="3E2C7A05" w:rsidR="00EB1551" w:rsidRDefault="00A3627D" w:rsidP="00A3627D">
      <w:pPr>
        <w:pStyle w:val="ListParagraph"/>
        <w:numPr>
          <w:ilvl w:val="0"/>
          <w:numId w:val="41"/>
        </w:numPr>
        <w:spacing w:before="0" w:after="0"/>
        <w:rPr>
          <w:rFonts w:ascii="Arial" w:hAnsi="Arial" w:cs="Arial"/>
        </w:rPr>
      </w:pPr>
      <w:r w:rsidRPr="00A04D48">
        <w:rPr>
          <w:rFonts w:ascii="Arial" w:hAnsi="Arial" w:cs="Arial"/>
        </w:rPr>
        <w:t>Undertake other duties compatible with your learning and development as required.</w:t>
      </w:r>
    </w:p>
    <w:p w14:paraId="7088F6F6" w14:textId="77777777" w:rsidR="00A35E70" w:rsidRPr="00A35E70" w:rsidRDefault="00A35E70" w:rsidP="00A35E70">
      <w:pPr>
        <w:pStyle w:val="ListParagraph"/>
        <w:rPr>
          <w:rFonts w:ascii="Arial" w:hAnsi="Arial" w:cs="Arial"/>
        </w:rPr>
      </w:pPr>
    </w:p>
    <w:p w14:paraId="6CD208E4" w14:textId="77777777" w:rsidR="00A35E70" w:rsidRDefault="00A35E70" w:rsidP="00A35E70">
      <w:pPr>
        <w:pStyle w:val="ListParagraph"/>
        <w:numPr>
          <w:ilvl w:val="0"/>
          <w:numId w:val="41"/>
        </w:numPr>
      </w:pPr>
      <w:r>
        <w:t xml:space="preserve">Support team with billing and collection of fees due for receiving care at home and in the community or residential &amp; nursing care </w:t>
      </w:r>
    </w:p>
    <w:p w14:paraId="4C263340" w14:textId="77777777" w:rsidR="00A35E70" w:rsidRPr="00FA2720" w:rsidRDefault="00A35E70" w:rsidP="00A35E70">
      <w:pPr>
        <w:pStyle w:val="ListParagraph"/>
        <w:spacing w:before="0" w:after="0"/>
        <w:rPr>
          <w:rFonts w:ascii="Arial" w:hAnsi="Arial" w:cs="Arial"/>
        </w:rPr>
      </w:pPr>
    </w:p>
    <w:p w14:paraId="50E14ABA" w14:textId="7A10AB30" w:rsidR="00AD3269" w:rsidRPr="00AD3269" w:rsidRDefault="00AD3269" w:rsidP="00A3627D">
      <w:pPr>
        <w:pStyle w:val="BulletsIslington"/>
      </w:pPr>
      <w:r w:rsidRPr="00AD3269">
        <w:t>Use information technology systems to carry out duties in the most efficient and effective manner. </w:t>
      </w:r>
    </w:p>
    <w:p w14:paraId="6DFC9E67" w14:textId="77777777" w:rsidR="00AD3269" w:rsidRPr="00AD3269" w:rsidRDefault="00AD3269" w:rsidP="009C354F">
      <w:pPr>
        <w:pStyle w:val="BulletsIslington"/>
        <w:numPr>
          <w:ilvl w:val="0"/>
          <w:numId w:val="40"/>
        </w:numPr>
      </w:pPr>
      <w:r w:rsidRPr="00AD3269">
        <w:t>Achieve personal performance targets, as agreed by your line manager.  </w:t>
      </w:r>
    </w:p>
    <w:p w14:paraId="6B3EA317" w14:textId="77777777" w:rsidR="00AD3269" w:rsidRPr="00AD3269" w:rsidRDefault="00AD3269" w:rsidP="009C354F">
      <w:pPr>
        <w:pStyle w:val="BulletsIslington"/>
        <w:numPr>
          <w:ilvl w:val="0"/>
          <w:numId w:val="40"/>
        </w:numPr>
      </w:pPr>
      <w:r w:rsidRPr="00AD3269">
        <w:t>Be committed to the Council’s ambitions and CARE values (see above).  </w:t>
      </w:r>
    </w:p>
    <w:p w14:paraId="5D039480" w14:textId="77777777" w:rsidR="00AD3269" w:rsidRPr="00AD3269" w:rsidRDefault="00AD3269" w:rsidP="009C354F">
      <w:pPr>
        <w:pStyle w:val="BulletsIslington"/>
        <w:numPr>
          <w:ilvl w:val="0"/>
          <w:numId w:val="40"/>
        </w:numPr>
      </w:pPr>
      <w:r w:rsidRPr="00AD3269">
        <w:t>Undertake other duties compatible with your learning and development as required. </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t>the additional qualities, skills, or qualifications that would be advantageous for a candidate to possess but are not mandatory. Not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48A4E0A5">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0FCBDD07" w:rsidR="005362E2" w:rsidRPr="00F41E1E" w:rsidRDefault="005C21B4">
            <w:pPr>
              <w:pStyle w:val="BodytextIslington"/>
              <w:rPr>
                <w:rFonts w:cs="Tahoma"/>
                <w:color w:val="000000"/>
                <w:shd w:val="clear" w:color="auto" w:fill="FFFFFF"/>
              </w:rPr>
            </w:pPr>
            <w:r w:rsidRPr="005C21B4">
              <w:rPr>
                <w:rFonts w:cs="Tahoma"/>
                <w:color w:val="000000"/>
                <w:shd w:val="clear" w:color="auto" w:fill="FFFFFF"/>
              </w:rPr>
              <w:t xml:space="preserve">Interest and motivation to work and obtain </w:t>
            </w:r>
            <w:hyperlink r:id="rId12" w:history="1">
              <w:r w:rsidR="00FA2720">
                <w:rPr>
                  <w:rStyle w:val="Hyperlink"/>
                </w:rPr>
                <w:t xml:space="preserve">L2 Customer service practitioner </w:t>
              </w:r>
            </w:hyperlink>
            <w:r w:rsidR="00FA2720">
              <w:t xml:space="preserve"> </w:t>
            </w:r>
            <w:r w:rsidRPr="005C21B4">
              <w:rPr>
                <w:rFonts w:cs="Tahoma"/>
                <w:color w:val="000000"/>
                <w:shd w:val="clear" w:color="auto" w:fill="FFFFFF"/>
              </w:rPr>
              <w:t>qualification  </w:t>
            </w:r>
          </w:p>
        </w:tc>
        <w:tc>
          <w:tcPr>
            <w:tcW w:w="2693" w:type="dxa"/>
          </w:tcPr>
          <w:p w14:paraId="23AFD449" w14:textId="288C6D4D"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5788767F" w:rsidR="005362E2" w:rsidRDefault="00A45E3C">
            <w:pPr>
              <w:pStyle w:val="BodytextIslington"/>
            </w:pPr>
            <w:r>
              <w:t>2</w:t>
            </w:r>
          </w:p>
        </w:tc>
        <w:tc>
          <w:tcPr>
            <w:tcW w:w="6667" w:type="dxa"/>
          </w:tcPr>
          <w:p w14:paraId="3239C810" w14:textId="77777777" w:rsidR="00A45E3C" w:rsidRPr="00A45E3C" w:rsidRDefault="00A45E3C" w:rsidP="00A45E3C">
            <w:pPr>
              <w:pStyle w:val="BodytextIslington"/>
              <w:rPr>
                <w:rFonts w:cs="Tahoma"/>
                <w:color w:val="000000"/>
                <w:shd w:val="clear" w:color="auto" w:fill="FFFFFF"/>
              </w:rPr>
            </w:pPr>
            <w:r w:rsidRPr="00A45E3C">
              <w:rPr>
                <w:rFonts w:cs="Tahoma"/>
                <w:color w:val="000000"/>
                <w:shd w:val="clear" w:color="auto" w:fill="FFFFFF"/>
              </w:rPr>
              <w:t>Ability to meet the course entry requirements: </w:t>
            </w:r>
          </w:p>
          <w:p w14:paraId="02F996BC" w14:textId="255ED313" w:rsidR="005362E2" w:rsidRPr="00A45E3C" w:rsidRDefault="00A45E3C" w:rsidP="00A45E3C">
            <w:pPr>
              <w:pStyle w:val="BodytextIslington"/>
              <w:numPr>
                <w:ilvl w:val="0"/>
                <w:numId w:val="24"/>
              </w:numPr>
              <w:rPr>
                <w:rFonts w:cs="Tahoma"/>
                <w:color w:val="000000"/>
                <w:shd w:val="clear" w:color="auto" w:fill="FFFFFF"/>
              </w:rPr>
            </w:pPr>
            <w:r w:rsidRPr="00A45E3C">
              <w:rPr>
                <w:rFonts w:cs="Tahoma"/>
                <w:color w:val="000000"/>
                <w:shd w:val="clear" w:color="auto" w:fill="FFFFFF"/>
              </w:rPr>
              <w:t>Pass course suitability assessments  </w:t>
            </w:r>
          </w:p>
        </w:tc>
        <w:tc>
          <w:tcPr>
            <w:tcW w:w="2693" w:type="dxa"/>
          </w:tcPr>
          <w:p w14:paraId="3C184C04" w14:textId="1E35A0E5" w:rsidR="005362E2" w:rsidRDefault="001C137A">
            <w:pPr>
              <w:pStyle w:val="BodytextIslington"/>
              <w:rPr>
                <w:rFonts w:eastAsia="Tahoma" w:cs="Tahoma"/>
              </w:rPr>
            </w:pPr>
            <w:r w:rsidRPr="001C137A">
              <w:rPr>
                <w:rFonts w:eastAsia="Tahoma" w:cs="Tahoma"/>
              </w:rPr>
              <w:t>Essential</w:t>
            </w:r>
          </w:p>
        </w:tc>
      </w:tr>
      <w:tr w:rsidR="005362E2" w14:paraId="4BCCAB16" w14:textId="328C9A0F" w:rsidTr="003036D8">
        <w:trPr>
          <w:cantSplit/>
          <w:trHeight w:val="313"/>
        </w:trPr>
        <w:tc>
          <w:tcPr>
            <w:tcW w:w="846" w:type="dxa"/>
          </w:tcPr>
          <w:p w14:paraId="6AD2156C" w14:textId="2E49E044" w:rsidR="005362E2" w:rsidRDefault="00D10D8A">
            <w:pPr>
              <w:pStyle w:val="BodytextIslington"/>
            </w:pPr>
            <w:r>
              <w:t>3</w:t>
            </w:r>
          </w:p>
        </w:tc>
        <w:tc>
          <w:tcPr>
            <w:tcW w:w="6667" w:type="dxa"/>
          </w:tcPr>
          <w:p w14:paraId="188CCECA" w14:textId="723D0B08" w:rsidR="005362E2" w:rsidRPr="00F41E1E" w:rsidRDefault="00D10D8A">
            <w:pPr>
              <w:pStyle w:val="BodytextIslington"/>
              <w:rPr>
                <w:rFonts w:cs="Tahoma"/>
                <w:color w:val="000000"/>
                <w:shd w:val="clear" w:color="auto" w:fill="FFFFFF"/>
              </w:rPr>
            </w:pPr>
            <w:r>
              <w:rPr>
                <w:rStyle w:val="normaltextrun"/>
                <w:rFonts w:ascii="Arial" w:hAnsi="Arial" w:cs="Arial"/>
                <w:color w:val="000000"/>
                <w:shd w:val="clear" w:color="auto" w:fill="FFFFFF"/>
              </w:rPr>
              <w:t>Ability to communicate effectively</w:t>
            </w:r>
          </w:p>
        </w:tc>
        <w:tc>
          <w:tcPr>
            <w:tcW w:w="2693" w:type="dxa"/>
          </w:tcPr>
          <w:p w14:paraId="6CE5ED47" w14:textId="4E379CDD" w:rsidR="005362E2" w:rsidRDefault="001C137A">
            <w:pPr>
              <w:pStyle w:val="BodytextIslington"/>
              <w:rPr>
                <w:rFonts w:eastAsia="Tahoma" w:cs="Tahoma"/>
              </w:rPr>
            </w:pPr>
            <w:r w:rsidRPr="001C137A">
              <w:rPr>
                <w:rFonts w:eastAsia="Tahoma" w:cs="Tahoma"/>
              </w:rPr>
              <w:t>Essential</w:t>
            </w:r>
          </w:p>
        </w:tc>
      </w:tr>
      <w:tr w:rsidR="55F9FC32" w14:paraId="724FA7F6" w14:textId="77777777" w:rsidTr="55F9FC32">
        <w:trPr>
          <w:cantSplit/>
          <w:trHeight w:val="313"/>
        </w:trPr>
        <w:tc>
          <w:tcPr>
            <w:tcW w:w="846" w:type="dxa"/>
          </w:tcPr>
          <w:p w14:paraId="4D42D8F2" w14:textId="02044A79" w:rsidR="55F9FC32" w:rsidRDefault="001C137A" w:rsidP="55F9FC32">
            <w:pPr>
              <w:pStyle w:val="BodytextIslington"/>
            </w:pPr>
            <w:r>
              <w:t>4</w:t>
            </w:r>
          </w:p>
        </w:tc>
        <w:tc>
          <w:tcPr>
            <w:tcW w:w="6667" w:type="dxa"/>
          </w:tcPr>
          <w:p w14:paraId="2B156EC9" w14:textId="4D8B7806" w:rsidR="55F9FC32" w:rsidRDefault="00294167" w:rsidP="55F9FC32">
            <w:pPr>
              <w:pStyle w:val="BodytextIslington"/>
              <w:rPr>
                <w:rFonts w:cs="Tahoma"/>
                <w:color w:val="000000" w:themeColor="text1"/>
              </w:rPr>
            </w:pPr>
            <w:r>
              <w:rPr>
                <w:rStyle w:val="normaltextrun"/>
                <w:rFonts w:ascii="Arial" w:hAnsi="Arial" w:cs="Arial"/>
                <w:color w:val="000000"/>
                <w:shd w:val="clear" w:color="auto" w:fill="FFFFFF"/>
              </w:rPr>
              <w:t>Ability to work as part of a team</w:t>
            </w:r>
            <w:r>
              <w:rPr>
                <w:rStyle w:val="eop"/>
                <w:rFonts w:ascii="Arial" w:hAnsi="Arial" w:cs="Arial"/>
                <w:color w:val="000000"/>
                <w:shd w:val="clear" w:color="auto" w:fill="FFFFFF"/>
              </w:rPr>
              <w:t> </w:t>
            </w:r>
          </w:p>
        </w:tc>
        <w:tc>
          <w:tcPr>
            <w:tcW w:w="2693" w:type="dxa"/>
          </w:tcPr>
          <w:p w14:paraId="3452D3CC" w14:textId="1AE60D95" w:rsidR="55F9FC32" w:rsidRDefault="001C137A" w:rsidP="55F9FC32">
            <w:pPr>
              <w:pStyle w:val="BodytextIslington"/>
              <w:rPr>
                <w:rFonts w:eastAsia="Tahoma" w:cs="Tahoma"/>
              </w:rPr>
            </w:pPr>
            <w:r w:rsidRPr="001C137A">
              <w:rPr>
                <w:rFonts w:eastAsia="Tahoma" w:cs="Tahoma"/>
              </w:rPr>
              <w:t>Essential</w:t>
            </w:r>
          </w:p>
        </w:tc>
      </w:tr>
      <w:tr w:rsidR="00D10D8A" w14:paraId="26BB5184" w14:textId="77777777" w:rsidTr="55F9FC32">
        <w:trPr>
          <w:cantSplit/>
          <w:trHeight w:val="313"/>
        </w:trPr>
        <w:tc>
          <w:tcPr>
            <w:tcW w:w="846" w:type="dxa"/>
          </w:tcPr>
          <w:p w14:paraId="0107672C" w14:textId="79A9B93A" w:rsidR="00D10D8A" w:rsidRDefault="001C137A" w:rsidP="55F9FC32">
            <w:pPr>
              <w:pStyle w:val="BodytextIslington"/>
            </w:pPr>
            <w:r>
              <w:t>5</w:t>
            </w:r>
          </w:p>
        </w:tc>
        <w:tc>
          <w:tcPr>
            <w:tcW w:w="6667" w:type="dxa"/>
          </w:tcPr>
          <w:p w14:paraId="140DA5AE" w14:textId="50808BB7" w:rsidR="00D10D8A" w:rsidRDefault="00294167" w:rsidP="00294167">
            <w:pPr>
              <w:pStyle w:val="BodytextIslington"/>
              <w:tabs>
                <w:tab w:val="left" w:pos="1030"/>
              </w:tabs>
              <w:rPr>
                <w:rFonts w:cs="Tahoma"/>
                <w:color w:val="000000" w:themeColor="text1"/>
              </w:rPr>
            </w:pPr>
            <w:r w:rsidRPr="00294167">
              <w:rPr>
                <w:rFonts w:cs="Tahoma"/>
                <w:color w:val="000000" w:themeColor="text1"/>
              </w:rPr>
              <w:t>Ability and willingness to follow instruction and learn new tasks.</w:t>
            </w:r>
          </w:p>
        </w:tc>
        <w:tc>
          <w:tcPr>
            <w:tcW w:w="2693" w:type="dxa"/>
          </w:tcPr>
          <w:p w14:paraId="6A99BB82" w14:textId="54DC11AA" w:rsidR="00D10D8A" w:rsidRDefault="001C137A" w:rsidP="55F9FC32">
            <w:pPr>
              <w:pStyle w:val="BodytextIslington"/>
              <w:rPr>
                <w:rFonts w:eastAsia="Tahoma" w:cs="Tahoma"/>
              </w:rPr>
            </w:pPr>
            <w:r w:rsidRPr="001C137A">
              <w:rPr>
                <w:rFonts w:eastAsia="Tahoma" w:cs="Tahoma"/>
              </w:rPr>
              <w:t>Essential</w:t>
            </w:r>
          </w:p>
        </w:tc>
      </w:tr>
      <w:tr w:rsidR="00D10D8A" w14:paraId="3BC34926" w14:textId="77777777" w:rsidTr="55F9FC32">
        <w:trPr>
          <w:cantSplit/>
          <w:trHeight w:val="313"/>
        </w:trPr>
        <w:tc>
          <w:tcPr>
            <w:tcW w:w="846" w:type="dxa"/>
          </w:tcPr>
          <w:p w14:paraId="21A9C25C" w14:textId="7F33EBE4" w:rsidR="00D10D8A" w:rsidRDefault="001C137A" w:rsidP="55F9FC32">
            <w:pPr>
              <w:pStyle w:val="BodytextIslington"/>
            </w:pPr>
            <w:r>
              <w:t>6</w:t>
            </w:r>
          </w:p>
        </w:tc>
        <w:tc>
          <w:tcPr>
            <w:tcW w:w="6667" w:type="dxa"/>
          </w:tcPr>
          <w:p w14:paraId="089213E6" w14:textId="4016A39A" w:rsidR="00D10D8A" w:rsidRDefault="00294167" w:rsidP="55F9FC32">
            <w:pPr>
              <w:pStyle w:val="BodytextIslington"/>
              <w:rPr>
                <w:rFonts w:cs="Tahoma"/>
                <w:color w:val="000000" w:themeColor="text1"/>
              </w:rPr>
            </w:pPr>
            <w:r w:rsidRPr="00294167">
              <w:rPr>
                <w:rFonts w:cs="Tahoma"/>
                <w:color w:val="000000" w:themeColor="text1"/>
              </w:rPr>
              <w:t>IT skills and ability to learn new systems.</w:t>
            </w:r>
          </w:p>
        </w:tc>
        <w:tc>
          <w:tcPr>
            <w:tcW w:w="2693" w:type="dxa"/>
          </w:tcPr>
          <w:p w14:paraId="6712152D" w14:textId="73724502" w:rsidR="00D10D8A" w:rsidRDefault="001C137A" w:rsidP="55F9FC32">
            <w:pPr>
              <w:pStyle w:val="BodytextIslington"/>
              <w:rPr>
                <w:rFonts w:eastAsia="Tahoma" w:cs="Tahoma"/>
              </w:rPr>
            </w:pPr>
            <w:r w:rsidRPr="001C137A">
              <w:rPr>
                <w:rFonts w:eastAsia="Tahoma" w:cs="Tahoma"/>
              </w:rPr>
              <w:t>Essential</w:t>
            </w:r>
          </w:p>
        </w:tc>
      </w:tr>
      <w:tr w:rsidR="00294167" w14:paraId="2AC08BFD" w14:textId="77777777" w:rsidTr="55F9FC32">
        <w:trPr>
          <w:cantSplit/>
          <w:trHeight w:val="313"/>
        </w:trPr>
        <w:tc>
          <w:tcPr>
            <w:tcW w:w="846" w:type="dxa"/>
          </w:tcPr>
          <w:p w14:paraId="4C3F4F0C" w14:textId="05ED8A7C" w:rsidR="00294167" w:rsidRDefault="001C137A" w:rsidP="55F9FC32">
            <w:pPr>
              <w:pStyle w:val="BodytextIslington"/>
            </w:pPr>
            <w:r>
              <w:t>7</w:t>
            </w:r>
          </w:p>
        </w:tc>
        <w:tc>
          <w:tcPr>
            <w:tcW w:w="6667" w:type="dxa"/>
          </w:tcPr>
          <w:p w14:paraId="33C86A48" w14:textId="4F1A6179" w:rsidR="00294167" w:rsidRPr="00294167" w:rsidRDefault="001C137A" w:rsidP="55F9FC32">
            <w:pPr>
              <w:pStyle w:val="BodytextIslington"/>
              <w:rPr>
                <w:rFonts w:cs="Tahoma"/>
                <w:color w:val="000000" w:themeColor="text1"/>
              </w:rPr>
            </w:pPr>
            <w:r>
              <w:rPr>
                <w:rStyle w:val="normaltextrun"/>
                <w:rFonts w:ascii="Arial" w:hAnsi="Arial" w:cs="Arial"/>
                <w:color w:val="000000"/>
                <w:bdr w:val="none" w:sz="0" w:space="0" w:color="auto" w:frame="1"/>
              </w:rPr>
              <w:t>Ability to adapt successfully to change</w:t>
            </w:r>
          </w:p>
        </w:tc>
        <w:tc>
          <w:tcPr>
            <w:tcW w:w="2693" w:type="dxa"/>
          </w:tcPr>
          <w:p w14:paraId="2AA22DB7" w14:textId="00A18816" w:rsidR="00294167" w:rsidRDefault="001C137A" w:rsidP="55F9FC32">
            <w:pPr>
              <w:pStyle w:val="BodytextIslington"/>
              <w:rPr>
                <w:rFonts w:eastAsia="Tahoma" w:cs="Tahoma"/>
              </w:rPr>
            </w:pPr>
            <w:r w:rsidRPr="001C137A">
              <w:rPr>
                <w:rFonts w:eastAsia="Tahoma" w:cs="Tahoma"/>
              </w:rPr>
              <w:t>Essential</w:t>
            </w:r>
          </w:p>
        </w:tc>
      </w:tr>
      <w:tr w:rsidR="001C137A" w14:paraId="6F65B912" w14:textId="77777777" w:rsidTr="55F9FC32">
        <w:trPr>
          <w:cantSplit/>
          <w:trHeight w:val="313"/>
        </w:trPr>
        <w:tc>
          <w:tcPr>
            <w:tcW w:w="846" w:type="dxa"/>
          </w:tcPr>
          <w:p w14:paraId="26756FB6" w14:textId="04E665E2" w:rsidR="001C137A" w:rsidRDefault="001C137A" w:rsidP="55F9FC32">
            <w:pPr>
              <w:pStyle w:val="BodytextIslington"/>
            </w:pPr>
            <w:r>
              <w:t>8</w:t>
            </w:r>
          </w:p>
        </w:tc>
        <w:tc>
          <w:tcPr>
            <w:tcW w:w="6667" w:type="dxa"/>
          </w:tcPr>
          <w:p w14:paraId="024B522E" w14:textId="00128219" w:rsidR="001C137A" w:rsidRDefault="001C137A" w:rsidP="55F9FC32">
            <w:pPr>
              <w:pStyle w:val="BodytextIslington"/>
              <w:rPr>
                <w:rStyle w:val="normaltextrun"/>
                <w:rFonts w:ascii="Arial" w:hAnsi="Arial" w:cs="Arial"/>
                <w:color w:val="000000"/>
                <w:bdr w:val="none" w:sz="0" w:space="0" w:color="auto" w:frame="1"/>
              </w:rPr>
            </w:pPr>
            <w:r w:rsidRPr="001C137A">
              <w:rPr>
                <w:rStyle w:val="normaltextrun"/>
                <w:rFonts w:ascii="Arial" w:hAnsi="Arial" w:cs="Arial"/>
                <w:color w:val="000000"/>
                <w:bdr w:val="none" w:sz="0" w:space="0" w:color="auto" w:frame="1"/>
              </w:rPr>
              <w:t>Excellent time management skills.</w:t>
            </w:r>
          </w:p>
        </w:tc>
        <w:tc>
          <w:tcPr>
            <w:tcW w:w="2693" w:type="dxa"/>
          </w:tcPr>
          <w:p w14:paraId="1E9C5B42" w14:textId="1FDD4ABC" w:rsidR="001C137A" w:rsidRDefault="001C137A" w:rsidP="55F9FC32">
            <w:pPr>
              <w:pStyle w:val="BodytextIslington"/>
              <w:rPr>
                <w:rFonts w:eastAsia="Tahoma" w:cs="Tahoma"/>
              </w:rPr>
            </w:pPr>
            <w:r w:rsidRPr="001C137A">
              <w:rPr>
                <w:rFonts w:eastAsia="Tahoma" w:cs="Tahoma"/>
              </w:rPr>
              <w:t>Essential</w:t>
            </w:r>
          </w:p>
        </w:tc>
      </w:tr>
      <w:tr w:rsidR="001C137A" w14:paraId="6D2FCCB6" w14:textId="77777777" w:rsidTr="55F9FC32">
        <w:trPr>
          <w:cantSplit/>
          <w:trHeight w:val="313"/>
        </w:trPr>
        <w:tc>
          <w:tcPr>
            <w:tcW w:w="846" w:type="dxa"/>
          </w:tcPr>
          <w:p w14:paraId="0CF50163" w14:textId="15DF305F" w:rsidR="001C137A" w:rsidRDefault="001C137A" w:rsidP="55F9FC32">
            <w:pPr>
              <w:pStyle w:val="BodytextIslington"/>
            </w:pPr>
            <w:r>
              <w:t>9</w:t>
            </w:r>
          </w:p>
        </w:tc>
        <w:tc>
          <w:tcPr>
            <w:tcW w:w="6667" w:type="dxa"/>
          </w:tcPr>
          <w:p w14:paraId="2E42D8A8" w14:textId="792B024D" w:rsidR="001C137A" w:rsidRPr="001C137A" w:rsidRDefault="001C137A" w:rsidP="55F9FC32">
            <w:pPr>
              <w:pStyle w:val="BodytextIslington"/>
              <w:rPr>
                <w:rStyle w:val="normaltextrun"/>
                <w:rFonts w:ascii="Arial" w:hAnsi="Arial" w:cs="Arial"/>
                <w:color w:val="000000"/>
                <w:bdr w:val="none" w:sz="0" w:space="0" w:color="auto" w:frame="1"/>
              </w:rPr>
            </w:pPr>
            <w:r w:rsidRPr="001C137A">
              <w:rPr>
                <w:rStyle w:val="normaltextrun"/>
                <w:rFonts w:ascii="Arial" w:hAnsi="Arial" w:cs="Arial"/>
                <w:color w:val="000000"/>
                <w:bdr w:val="none" w:sz="0" w:space="0" w:color="auto" w:frame="1"/>
              </w:rPr>
              <w:t>Ability to maintain confidentiality.</w:t>
            </w:r>
          </w:p>
        </w:tc>
        <w:tc>
          <w:tcPr>
            <w:tcW w:w="2693" w:type="dxa"/>
          </w:tcPr>
          <w:p w14:paraId="557E6685" w14:textId="46B1D667" w:rsidR="001C137A" w:rsidRDefault="001C137A" w:rsidP="55F9FC32">
            <w:pPr>
              <w:pStyle w:val="BodytextIslington"/>
              <w:rPr>
                <w:rFonts w:eastAsia="Tahoma" w:cs="Tahoma"/>
              </w:rPr>
            </w:pPr>
            <w:r w:rsidRPr="001C137A">
              <w:rPr>
                <w:rFonts w:eastAsia="Tahoma" w:cs="Tahoma"/>
              </w:rPr>
              <w:t>Essential</w:t>
            </w:r>
          </w:p>
        </w:tc>
      </w:tr>
      <w:tr w:rsidR="00A35E70" w14:paraId="016FED55" w14:textId="77777777" w:rsidTr="55F9FC32">
        <w:trPr>
          <w:cantSplit/>
          <w:trHeight w:val="313"/>
        </w:trPr>
        <w:tc>
          <w:tcPr>
            <w:tcW w:w="846" w:type="dxa"/>
          </w:tcPr>
          <w:p w14:paraId="237121FA" w14:textId="4FDDB937" w:rsidR="00A35E70" w:rsidRDefault="00A35E70" w:rsidP="00A35E70">
            <w:pPr>
              <w:pStyle w:val="BodytextIslington"/>
            </w:pPr>
            <w:r>
              <w:lastRenderedPageBreak/>
              <w:t>10</w:t>
            </w:r>
          </w:p>
        </w:tc>
        <w:tc>
          <w:tcPr>
            <w:tcW w:w="6667" w:type="dxa"/>
          </w:tcPr>
          <w:p w14:paraId="46314857" w14:textId="0E29800A" w:rsidR="00A35E70" w:rsidRPr="001C137A" w:rsidRDefault="00A35E70" w:rsidP="00A35E70">
            <w:pPr>
              <w:pStyle w:val="BodytextIslington"/>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Excellent customer focus skills and ability to deal with complex queries from vulnerable clients</w:t>
            </w:r>
          </w:p>
        </w:tc>
        <w:tc>
          <w:tcPr>
            <w:tcW w:w="2693" w:type="dxa"/>
          </w:tcPr>
          <w:p w14:paraId="6BB1073F" w14:textId="2D9369C2" w:rsidR="00A35E70" w:rsidRPr="001C137A" w:rsidRDefault="00A35E70" w:rsidP="00A35E70">
            <w:pPr>
              <w:pStyle w:val="BodytextIslington"/>
              <w:rPr>
                <w:rFonts w:eastAsia="Tahoma" w:cs="Tahoma"/>
              </w:rPr>
            </w:pPr>
            <w:r w:rsidRPr="001C137A">
              <w:rPr>
                <w:rFonts w:eastAsia="Tahoma" w:cs="Tahoma"/>
              </w:rPr>
              <w:t>Essential</w:t>
            </w:r>
          </w:p>
        </w:tc>
      </w:tr>
    </w:tbl>
    <w:p w14:paraId="7A7974C2" w14:textId="2495586D" w:rsidR="48A4E0A5" w:rsidRDefault="48A4E0A5"/>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4"/>
      <w:headerReference w:type="first" r:id="rId15"/>
      <w:footerReference w:type="first" r:id="rId16"/>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3D7F" w14:textId="77777777" w:rsidR="00CD4CC2" w:rsidRDefault="00CD4CC2" w:rsidP="00687CE3">
      <w:r>
        <w:separator/>
      </w:r>
    </w:p>
  </w:endnote>
  <w:endnote w:type="continuationSeparator" w:id="0">
    <w:p w14:paraId="377AFE27" w14:textId="77777777" w:rsidR="00CD4CC2" w:rsidRDefault="00CD4CC2" w:rsidP="00687CE3">
      <w:r>
        <w:continuationSeparator/>
      </w:r>
    </w:p>
  </w:endnote>
  <w:endnote w:type="continuationNotice" w:id="1">
    <w:p w14:paraId="126D23AA" w14:textId="77777777" w:rsidR="00CD4CC2" w:rsidRDefault="00CD4C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1F14" w14:textId="77777777" w:rsidR="00CD4CC2" w:rsidRDefault="00CD4CC2" w:rsidP="00687CE3">
      <w:r>
        <w:separator/>
      </w:r>
    </w:p>
  </w:footnote>
  <w:footnote w:type="continuationSeparator" w:id="0">
    <w:p w14:paraId="52C5F7C7" w14:textId="77777777" w:rsidR="00CD4CC2" w:rsidRDefault="00CD4CC2" w:rsidP="00687CE3">
      <w:r>
        <w:continuationSeparator/>
      </w:r>
    </w:p>
  </w:footnote>
  <w:footnote w:type="continuationNotice" w:id="1">
    <w:p w14:paraId="3F73B78A" w14:textId="77777777" w:rsidR="00CD4CC2" w:rsidRDefault="00CD4CC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3BCC"/>
    <w:multiLevelType w:val="hybridMultilevel"/>
    <w:tmpl w:val="18EC59C6"/>
    <w:lvl w:ilvl="0" w:tplc="649AF730">
      <w:start w:val="1"/>
      <w:numFmt w:val="bullet"/>
      <w:lvlText w:val=""/>
      <w:lvlJc w:val="left"/>
      <w:pPr>
        <w:ind w:left="720" w:hanging="360"/>
      </w:pPr>
      <w:rPr>
        <w:rFonts w:ascii="Symbol" w:hAnsi="Symbol" w:hint="default"/>
        <w:color w:val="288647"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3E52336"/>
    <w:multiLevelType w:val="multilevel"/>
    <w:tmpl w:val="1934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FE5882"/>
    <w:multiLevelType w:val="multilevel"/>
    <w:tmpl w:val="640CA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810D3"/>
    <w:multiLevelType w:val="multilevel"/>
    <w:tmpl w:val="5CCA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6F53B7"/>
    <w:multiLevelType w:val="multilevel"/>
    <w:tmpl w:val="C1E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BB395B"/>
    <w:multiLevelType w:val="multilevel"/>
    <w:tmpl w:val="1430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7566FC"/>
    <w:multiLevelType w:val="multilevel"/>
    <w:tmpl w:val="29C4C1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7E6A59"/>
    <w:multiLevelType w:val="multilevel"/>
    <w:tmpl w:val="5CBE7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A689B"/>
    <w:multiLevelType w:val="multilevel"/>
    <w:tmpl w:val="849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28680E"/>
    <w:multiLevelType w:val="multilevel"/>
    <w:tmpl w:val="7F3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EC4DFE"/>
    <w:multiLevelType w:val="multilevel"/>
    <w:tmpl w:val="7ABE68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13647"/>
    <w:multiLevelType w:val="multilevel"/>
    <w:tmpl w:val="02E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670B55"/>
    <w:multiLevelType w:val="hybridMultilevel"/>
    <w:tmpl w:val="1916E7E6"/>
    <w:lvl w:ilvl="0" w:tplc="0809000F">
      <w:start w:val="1"/>
      <w:numFmt w:val="decimal"/>
      <w:lvlText w:val="%1."/>
      <w:lvlJc w:val="left"/>
      <w:pPr>
        <w:ind w:left="720" w:hanging="360"/>
      </w:pPr>
    </w:lvl>
    <w:lvl w:ilvl="1" w:tplc="05C221F0">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E05F02"/>
    <w:multiLevelType w:val="multilevel"/>
    <w:tmpl w:val="4C36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792B3C"/>
    <w:multiLevelType w:val="multilevel"/>
    <w:tmpl w:val="A89E34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A5D70"/>
    <w:multiLevelType w:val="multilevel"/>
    <w:tmpl w:val="A52C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8A43D4"/>
    <w:multiLevelType w:val="multilevel"/>
    <w:tmpl w:val="9FBEB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A5F22"/>
    <w:multiLevelType w:val="multilevel"/>
    <w:tmpl w:val="BCBE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2837FD"/>
    <w:multiLevelType w:val="multilevel"/>
    <w:tmpl w:val="4A8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B61B83"/>
    <w:multiLevelType w:val="multilevel"/>
    <w:tmpl w:val="37F89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FB578C"/>
    <w:multiLevelType w:val="multilevel"/>
    <w:tmpl w:val="BA7C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D76264"/>
    <w:multiLevelType w:val="multilevel"/>
    <w:tmpl w:val="A6905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117146">
    <w:abstractNumId w:val="30"/>
  </w:num>
  <w:num w:numId="2" w16cid:durableId="1231111515">
    <w:abstractNumId w:val="19"/>
  </w:num>
  <w:num w:numId="3" w16cid:durableId="504319406">
    <w:abstractNumId w:val="11"/>
  </w:num>
  <w:num w:numId="4" w16cid:durableId="529805229">
    <w:abstractNumId w:val="28"/>
  </w:num>
  <w:num w:numId="5" w16cid:durableId="691807524">
    <w:abstractNumId w:val="29"/>
  </w:num>
  <w:num w:numId="6" w16cid:durableId="1139028826">
    <w:abstractNumId w:val="37"/>
  </w:num>
  <w:num w:numId="7" w16cid:durableId="101920931">
    <w:abstractNumId w:val="3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4"/>
  </w:num>
  <w:num w:numId="19" w16cid:durableId="513693974">
    <w:abstractNumId w:val="35"/>
  </w:num>
  <w:num w:numId="20" w16cid:durableId="1024792380">
    <w:abstractNumId w:val="31"/>
  </w:num>
  <w:num w:numId="21" w16cid:durableId="2128811365">
    <w:abstractNumId w:val="12"/>
  </w:num>
  <w:num w:numId="22" w16cid:durableId="678776273">
    <w:abstractNumId w:val="33"/>
  </w:num>
  <w:num w:numId="23" w16cid:durableId="2109421855">
    <w:abstractNumId w:val="34"/>
  </w:num>
  <w:num w:numId="24" w16cid:durableId="1352025367">
    <w:abstractNumId w:val="16"/>
  </w:num>
  <w:num w:numId="25" w16cid:durableId="1937857652">
    <w:abstractNumId w:val="20"/>
  </w:num>
  <w:num w:numId="26" w16cid:durableId="583102436">
    <w:abstractNumId w:val="15"/>
  </w:num>
  <w:num w:numId="27" w16cid:durableId="891189765">
    <w:abstractNumId w:val="13"/>
  </w:num>
  <w:num w:numId="28" w16cid:durableId="688414712">
    <w:abstractNumId w:val="36"/>
  </w:num>
  <w:num w:numId="29" w16cid:durableId="1402018858">
    <w:abstractNumId w:val="22"/>
  </w:num>
  <w:num w:numId="30" w16cid:durableId="587154990">
    <w:abstractNumId w:val="26"/>
  </w:num>
  <w:num w:numId="31" w16cid:durableId="169563630">
    <w:abstractNumId w:val="17"/>
  </w:num>
  <w:num w:numId="32" w16cid:durableId="1845243771">
    <w:abstractNumId w:val="24"/>
  </w:num>
  <w:num w:numId="33" w16cid:durableId="1581673674">
    <w:abstractNumId w:val="39"/>
  </w:num>
  <w:num w:numId="34" w16cid:durableId="235090479">
    <w:abstractNumId w:val="21"/>
  </w:num>
  <w:num w:numId="35" w16cid:durableId="585459556">
    <w:abstractNumId w:val="40"/>
  </w:num>
  <w:num w:numId="36" w16cid:durableId="1168473117">
    <w:abstractNumId w:val="32"/>
  </w:num>
  <w:num w:numId="37" w16cid:durableId="66347940">
    <w:abstractNumId w:val="27"/>
  </w:num>
  <w:num w:numId="38" w16cid:durableId="1171749266">
    <w:abstractNumId w:val="23"/>
  </w:num>
  <w:num w:numId="39" w16cid:durableId="1284337978">
    <w:abstractNumId w:val="18"/>
  </w:num>
  <w:num w:numId="40" w16cid:durableId="336539126">
    <w:abstractNumId w:val="10"/>
  </w:num>
  <w:num w:numId="41" w16cid:durableId="804010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6302"/>
    <w:rsid w:val="000218E8"/>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3422D"/>
    <w:rsid w:val="00141359"/>
    <w:rsid w:val="00151F28"/>
    <w:rsid w:val="00160ABF"/>
    <w:rsid w:val="00164CBB"/>
    <w:rsid w:val="00165EED"/>
    <w:rsid w:val="00175B58"/>
    <w:rsid w:val="001761C0"/>
    <w:rsid w:val="00177321"/>
    <w:rsid w:val="001773E9"/>
    <w:rsid w:val="001911D6"/>
    <w:rsid w:val="00192BF5"/>
    <w:rsid w:val="001A038B"/>
    <w:rsid w:val="001B5426"/>
    <w:rsid w:val="001C137A"/>
    <w:rsid w:val="001C3486"/>
    <w:rsid w:val="001C6509"/>
    <w:rsid w:val="001C753D"/>
    <w:rsid w:val="001E2A4F"/>
    <w:rsid w:val="001F0BD1"/>
    <w:rsid w:val="001F128E"/>
    <w:rsid w:val="001F6247"/>
    <w:rsid w:val="001F659F"/>
    <w:rsid w:val="001F786D"/>
    <w:rsid w:val="00202A08"/>
    <w:rsid w:val="00207C7B"/>
    <w:rsid w:val="00210F2E"/>
    <w:rsid w:val="002138E3"/>
    <w:rsid w:val="00237C8E"/>
    <w:rsid w:val="00243B68"/>
    <w:rsid w:val="002454FF"/>
    <w:rsid w:val="002503AB"/>
    <w:rsid w:val="00250F02"/>
    <w:rsid w:val="00251B75"/>
    <w:rsid w:val="0026661D"/>
    <w:rsid w:val="00277291"/>
    <w:rsid w:val="002875FF"/>
    <w:rsid w:val="00294167"/>
    <w:rsid w:val="002A6451"/>
    <w:rsid w:val="002B0FD2"/>
    <w:rsid w:val="002B6132"/>
    <w:rsid w:val="002C0511"/>
    <w:rsid w:val="002C5D15"/>
    <w:rsid w:val="002C5E29"/>
    <w:rsid w:val="002D749F"/>
    <w:rsid w:val="002E3A28"/>
    <w:rsid w:val="002E69D2"/>
    <w:rsid w:val="002E6C44"/>
    <w:rsid w:val="003021C5"/>
    <w:rsid w:val="003036D8"/>
    <w:rsid w:val="003050F5"/>
    <w:rsid w:val="00306954"/>
    <w:rsid w:val="003200E5"/>
    <w:rsid w:val="0032345C"/>
    <w:rsid w:val="00350B0C"/>
    <w:rsid w:val="00351692"/>
    <w:rsid w:val="0035672F"/>
    <w:rsid w:val="0035733F"/>
    <w:rsid w:val="00360032"/>
    <w:rsid w:val="00365AED"/>
    <w:rsid w:val="003700B0"/>
    <w:rsid w:val="00371919"/>
    <w:rsid w:val="00371CD0"/>
    <w:rsid w:val="00373635"/>
    <w:rsid w:val="003771E9"/>
    <w:rsid w:val="003813A1"/>
    <w:rsid w:val="00381689"/>
    <w:rsid w:val="003831AD"/>
    <w:rsid w:val="00393B26"/>
    <w:rsid w:val="00393BF7"/>
    <w:rsid w:val="003A4F11"/>
    <w:rsid w:val="003C0C2E"/>
    <w:rsid w:val="003C4A28"/>
    <w:rsid w:val="003D7959"/>
    <w:rsid w:val="003D7AC9"/>
    <w:rsid w:val="003E0879"/>
    <w:rsid w:val="003E3019"/>
    <w:rsid w:val="003E5B9F"/>
    <w:rsid w:val="003E6BBB"/>
    <w:rsid w:val="003F12F9"/>
    <w:rsid w:val="003F51EE"/>
    <w:rsid w:val="004031D4"/>
    <w:rsid w:val="004032CC"/>
    <w:rsid w:val="004036E8"/>
    <w:rsid w:val="00406BE9"/>
    <w:rsid w:val="00406F6E"/>
    <w:rsid w:val="0041331A"/>
    <w:rsid w:val="004175BD"/>
    <w:rsid w:val="00417C03"/>
    <w:rsid w:val="00420516"/>
    <w:rsid w:val="0042337A"/>
    <w:rsid w:val="00427821"/>
    <w:rsid w:val="004316DC"/>
    <w:rsid w:val="00437AF9"/>
    <w:rsid w:val="00437BA5"/>
    <w:rsid w:val="00437C90"/>
    <w:rsid w:val="0044179B"/>
    <w:rsid w:val="00446CD2"/>
    <w:rsid w:val="00450E79"/>
    <w:rsid w:val="00453F25"/>
    <w:rsid w:val="004562D1"/>
    <w:rsid w:val="00456BAE"/>
    <w:rsid w:val="00460806"/>
    <w:rsid w:val="004621EA"/>
    <w:rsid w:val="0046290A"/>
    <w:rsid w:val="00464E42"/>
    <w:rsid w:val="00472572"/>
    <w:rsid w:val="00476852"/>
    <w:rsid w:val="004827A3"/>
    <w:rsid w:val="00484A2E"/>
    <w:rsid w:val="00491F22"/>
    <w:rsid w:val="00492856"/>
    <w:rsid w:val="00492D7C"/>
    <w:rsid w:val="00494A44"/>
    <w:rsid w:val="00495559"/>
    <w:rsid w:val="004A12BC"/>
    <w:rsid w:val="004A7513"/>
    <w:rsid w:val="004C3409"/>
    <w:rsid w:val="004C42C7"/>
    <w:rsid w:val="004C4868"/>
    <w:rsid w:val="004D4F28"/>
    <w:rsid w:val="004E025D"/>
    <w:rsid w:val="004E7DA0"/>
    <w:rsid w:val="004F0B0B"/>
    <w:rsid w:val="004F26E8"/>
    <w:rsid w:val="004F38BB"/>
    <w:rsid w:val="0050203B"/>
    <w:rsid w:val="0050398A"/>
    <w:rsid w:val="00506B80"/>
    <w:rsid w:val="00511B6E"/>
    <w:rsid w:val="00515BA3"/>
    <w:rsid w:val="00515C48"/>
    <w:rsid w:val="00522719"/>
    <w:rsid w:val="00526E91"/>
    <w:rsid w:val="005309BA"/>
    <w:rsid w:val="005338B2"/>
    <w:rsid w:val="00535581"/>
    <w:rsid w:val="00535A83"/>
    <w:rsid w:val="005362E2"/>
    <w:rsid w:val="00544116"/>
    <w:rsid w:val="00545E9E"/>
    <w:rsid w:val="00550B6A"/>
    <w:rsid w:val="00551889"/>
    <w:rsid w:val="00561A06"/>
    <w:rsid w:val="00566BA4"/>
    <w:rsid w:val="00577FC6"/>
    <w:rsid w:val="00587991"/>
    <w:rsid w:val="005A0536"/>
    <w:rsid w:val="005A7871"/>
    <w:rsid w:val="005B35D2"/>
    <w:rsid w:val="005B7001"/>
    <w:rsid w:val="005C14EC"/>
    <w:rsid w:val="005C21B4"/>
    <w:rsid w:val="005C2727"/>
    <w:rsid w:val="005C45EA"/>
    <w:rsid w:val="005D0E6F"/>
    <w:rsid w:val="005D4244"/>
    <w:rsid w:val="005E45A5"/>
    <w:rsid w:val="005E7E02"/>
    <w:rsid w:val="005F0A9B"/>
    <w:rsid w:val="005F344F"/>
    <w:rsid w:val="005F6198"/>
    <w:rsid w:val="005F77C5"/>
    <w:rsid w:val="005F7CF8"/>
    <w:rsid w:val="00600411"/>
    <w:rsid w:val="0060469A"/>
    <w:rsid w:val="00604EAB"/>
    <w:rsid w:val="00610C9B"/>
    <w:rsid w:val="0061135D"/>
    <w:rsid w:val="0061280F"/>
    <w:rsid w:val="006203B3"/>
    <w:rsid w:val="0062193A"/>
    <w:rsid w:val="00622185"/>
    <w:rsid w:val="0062365A"/>
    <w:rsid w:val="00626ADF"/>
    <w:rsid w:val="00631E31"/>
    <w:rsid w:val="006351C4"/>
    <w:rsid w:val="00636296"/>
    <w:rsid w:val="006378C9"/>
    <w:rsid w:val="006405AA"/>
    <w:rsid w:val="00644C97"/>
    <w:rsid w:val="00646024"/>
    <w:rsid w:val="00654A86"/>
    <w:rsid w:val="00670493"/>
    <w:rsid w:val="006808AE"/>
    <w:rsid w:val="00687CE3"/>
    <w:rsid w:val="006903DF"/>
    <w:rsid w:val="0069329B"/>
    <w:rsid w:val="006A0461"/>
    <w:rsid w:val="006A56C9"/>
    <w:rsid w:val="006B1ED0"/>
    <w:rsid w:val="006B612B"/>
    <w:rsid w:val="006B6CFE"/>
    <w:rsid w:val="006B6E28"/>
    <w:rsid w:val="006D02AD"/>
    <w:rsid w:val="006D47C1"/>
    <w:rsid w:val="006F1367"/>
    <w:rsid w:val="006F26F8"/>
    <w:rsid w:val="006F71F2"/>
    <w:rsid w:val="00701F67"/>
    <w:rsid w:val="00712BA7"/>
    <w:rsid w:val="0071301F"/>
    <w:rsid w:val="007133C5"/>
    <w:rsid w:val="00717ED2"/>
    <w:rsid w:val="007248D8"/>
    <w:rsid w:val="0072715C"/>
    <w:rsid w:val="00731227"/>
    <w:rsid w:val="00742711"/>
    <w:rsid w:val="00745D80"/>
    <w:rsid w:val="0074701F"/>
    <w:rsid w:val="00772A2B"/>
    <w:rsid w:val="0077578C"/>
    <w:rsid w:val="007818CD"/>
    <w:rsid w:val="00783537"/>
    <w:rsid w:val="007856CF"/>
    <w:rsid w:val="00787162"/>
    <w:rsid w:val="00787552"/>
    <w:rsid w:val="00791239"/>
    <w:rsid w:val="0079399E"/>
    <w:rsid w:val="007C5D71"/>
    <w:rsid w:val="007D3DA7"/>
    <w:rsid w:val="007D4775"/>
    <w:rsid w:val="007D7500"/>
    <w:rsid w:val="007E1F47"/>
    <w:rsid w:val="007E3174"/>
    <w:rsid w:val="007E5DA9"/>
    <w:rsid w:val="007F5574"/>
    <w:rsid w:val="007F77C1"/>
    <w:rsid w:val="00800F4E"/>
    <w:rsid w:val="008027E3"/>
    <w:rsid w:val="008050A3"/>
    <w:rsid w:val="00806B87"/>
    <w:rsid w:val="00810075"/>
    <w:rsid w:val="00811777"/>
    <w:rsid w:val="00820176"/>
    <w:rsid w:val="0082316E"/>
    <w:rsid w:val="00826473"/>
    <w:rsid w:val="008327CE"/>
    <w:rsid w:val="00832A0F"/>
    <w:rsid w:val="00843870"/>
    <w:rsid w:val="00853562"/>
    <w:rsid w:val="00857D92"/>
    <w:rsid w:val="0086048D"/>
    <w:rsid w:val="0086132A"/>
    <w:rsid w:val="008672D1"/>
    <w:rsid w:val="00872860"/>
    <w:rsid w:val="00876CFF"/>
    <w:rsid w:val="00881D0E"/>
    <w:rsid w:val="008841FF"/>
    <w:rsid w:val="008867C0"/>
    <w:rsid w:val="008916F4"/>
    <w:rsid w:val="008938CC"/>
    <w:rsid w:val="008A50B0"/>
    <w:rsid w:val="008B7F22"/>
    <w:rsid w:val="008C0B04"/>
    <w:rsid w:val="008C1381"/>
    <w:rsid w:val="008D18B1"/>
    <w:rsid w:val="008D276B"/>
    <w:rsid w:val="008E072A"/>
    <w:rsid w:val="008E50CC"/>
    <w:rsid w:val="00900F38"/>
    <w:rsid w:val="0091126D"/>
    <w:rsid w:val="0092438E"/>
    <w:rsid w:val="00935384"/>
    <w:rsid w:val="009354DB"/>
    <w:rsid w:val="00935F48"/>
    <w:rsid w:val="00937769"/>
    <w:rsid w:val="009464EF"/>
    <w:rsid w:val="00950039"/>
    <w:rsid w:val="00953EEA"/>
    <w:rsid w:val="00960D3A"/>
    <w:rsid w:val="00966211"/>
    <w:rsid w:val="009711FF"/>
    <w:rsid w:val="00980486"/>
    <w:rsid w:val="00980D46"/>
    <w:rsid w:val="0098257B"/>
    <w:rsid w:val="00987A80"/>
    <w:rsid w:val="0099227D"/>
    <w:rsid w:val="00994097"/>
    <w:rsid w:val="009B05BE"/>
    <w:rsid w:val="009B1122"/>
    <w:rsid w:val="009B1D2F"/>
    <w:rsid w:val="009B67C8"/>
    <w:rsid w:val="009C17D5"/>
    <w:rsid w:val="009C354F"/>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5E70"/>
    <w:rsid w:val="00A3627D"/>
    <w:rsid w:val="00A37450"/>
    <w:rsid w:val="00A37F77"/>
    <w:rsid w:val="00A45A4D"/>
    <w:rsid w:val="00A45E3C"/>
    <w:rsid w:val="00A461B5"/>
    <w:rsid w:val="00A47BC6"/>
    <w:rsid w:val="00A52F91"/>
    <w:rsid w:val="00A5353F"/>
    <w:rsid w:val="00A542B4"/>
    <w:rsid w:val="00A61BB1"/>
    <w:rsid w:val="00A725AA"/>
    <w:rsid w:val="00A73958"/>
    <w:rsid w:val="00A74A2D"/>
    <w:rsid w:val="00A758BC"/>
    <w:rsid w:val="00A83EB1"/>
    <w:rsid w:val="00A855F7"/>
    <w:rsid w:val="00A86BAA"/>
    <w:rsid w:val="00A91C59"/>
    <w:rsid w:val="00AB719C"/>
    <w:rsid w:val="00AD0346"/>
    <w:rsid w:val="00AD2728"/>
    <w:rsid w:val="00AD3269"/>
    <w:rsid w:val="00AD6E1F"/>
    <w:rsid w:val="00AD7986"/>
    <w:rsid w:val="00AE0363"/>
    <w:rsid w:val="00AE6527"/>
    <w:rsid w:val="00AF1E6A"/>
    <w:rsid w:val="00AF22EE"/>
    <w:rsid w:val="00AF73B4"/>
    <w:rsid w:val="00B01D6E"/>
    <w:rsid w:val="00B076D7"/>
    <w:rsid w:val="00B10FB6"/>
    <w:rsid w:val="00B241F2"/>
    <w:rsid w:val="00B3371B"/>
    <w:rsid w:val="00B36B11"/>
    <w:rsid w:val="00B51151"/>
    <w:rsid w:val="00B60FF4"/>
    <w:rsid w:val="00B83EB0"/>
    <w:rsid w:val="00B85CFF"/>
    <w:rsid w:val="00B955AA"/>
    <w:rsid w:val="00BA2D69"/>
    <w:rsid w:val="00BB589C"/>
    <w:rsid w:val="00BB7302"/>
    <w:rsid w:val="00BD40CA"/>
    <w:rsid w:val="00BD52DF"/>
    <w:rsid w:val="00BF0FCF"/>
    <w:rsid w:val="00C02C9E"/>
    <w:rsid w:val="00C07132"/>
    <w:rsid w:val="00C17E08"/>
    <w:rsid w:val="00C21F73"/>
    <w:rsid w:val="00C256AF"/>
    <w:rsid w:val="00C31B10"/>
    <w:rsid w:val="00C33ED8"/>
    <w:rsid w:val="00C411F8"/>
    <w:rsid w:val="00C41DB4"/>
    <w:rsid w:val="00C42F09"/>
    <w:rsid w:val="00C57622"/>
    <w:rsid w:val="00C6145B"/>
    <w:rsid w:val="00C7184E"/>
    <w:rsid w:val="00C7402D"/>
    <w:rsid w:val="00C74734"/>
    <w:rsid w:val="00C80CD1"/>
    <w:rsid w:val="00C94D56"/>
    <w:rsid w:val="00C95207"/>
    <w:rsid w:val="00CA144B"/>
    <w:rsid w:val="00CA3BC9"/>
    <w:rsid w:val="00CA7B26"/>
    <w:rsid w:val="00CB1584"/>
    <w:rsid w:val="00CC3F08"/>
    <w:rsid w:val="00CD1418"/>
    <w:rsid w:val="00CD1A40"/>
    <w:rsid w:val="00CD3AE8"/>
    <w:rsid w:val="00CD4CC2"/>
    <w:rsid w:val="00CE2F9E"/>
    <w:rsid w:val="00CE361C"/>
    <w:rsid w:val="00CF312E"/>
    <w:rsid w:val="00CF3ECA"/>
    <w:rsid w:val="00CF4DDF"/>
    <w:rsid w:val="00D10D8A"/>
    <w:rsid w:val="00D22E3D"/>
    <w:rsid w:val="00D3219D"/>
    <w:rsid w:val="00D45FAC"/>
    <w:rsid w:val="00D60028"/>
    <w:rsid w:val="00D6274E"/>
    <w:rsid w:val="00D62E59"/>
    <w:rsid w:val="00D761AD"/>
    <w:rsid w:val="00D91B48"/>
    <w:rsid w:val="00DA4A7D"/>
    <w:rsid w:val="00DB1924"/>
    <w:rsid w:val="00DB36CA"/>
    <w:rsid w:val="00DB54A0"/>
    <w:rsid w:val="00DB5FA1"/>
    <w:rsid w:val="00DD083F"/>
    <w:rsid w:val="00DD2BD1"/>
    <w:rsid w:val="00DD3968"/>
    <w:rsid w:val="00DD5BAC"/>
    <w:rsid w:val="00DD7B4F"/>
    <w:rsid w:val="00DE0921"/>
    <w:rsid w:val="00E06558"/>
    <w:rsid w:val="00E12712"/>
    <w:rsid w:val="00E16AAF"/>
    <w:rsid w:val="00E176DB"/>
    <w:rsid w:val="00E17950"/>
    <w:rsid w:val="00E22946"/>
    <w:rsid w:val="00E22C28"/>
    <w:rsid w:val="00E2550D"/>
    <w:rsid w:val="00E35A99"/>
    <w:rsid w:val="00E3624C"/>
    <w:rsid w:val="00E51E79"/>
    <w:rsid w:val="00E52824"/>
    <w:rsid w:val="00E55DFE"/>
    <w:rsid w:val="00E573D2"/>
    <w:rsid w:val="00E6596A"/>
    <w:rsid w:val="00E717A8"/>
    <w:rsid w:val="00E72836"/>
    <w:rsid w:val="00E851B9"/>
    <w:rsid w:val="00E87383"/>
    <w:rsid w:val="00E93C26"/>
    <w:rsid w:val="00E973FA"/>
    <w:rsid w:val="00EA086A"/>
    <w:rsid w:val="00EA0A87"/>
    <w:rsid w:val="00EB1551"/>
    <w:rsid w:val="00EC7E29"/>
    <w:rsid w:val="00ED5A19"/>
    <w:rsid w:val="00EE2F56"/>
    <w:rsid w:val="00EE4573"/>
    <w:rsid w:val="00EE6F6D"/>
    <w:rsid w:val="00EF1315"/>
    <w:rsid w:val="00EF3333"/>
    <w:rsid w:val="00F00111"/>
    <w:rsid w:val="00F006F1"/>
    <w:rsid w:val="00F01D66"/>
    <w:rsid w:val="00F04EDE"/>
    <w:rsid w:val="00F06413"/>
    <w:rsid w:val="00F06A40"/>
    <w:rsid w:val="00F15D53"/>
    <w:rsid w:val="00F25664"/>
    <w:rsid w:val="00F31916"/>
    <w:rsid w:val="00F328EE"/>
    <w:rsid w:val="00F37A6D"/>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A2720"/>
    <w:rsid w:val="00FA457C"/>
    <w:rsid w:val="00FA4DEE"/>
    <w:rsid w:val="00FB2C4B"/>
    <w:rsid w:val="00FB2EC5"/>
    <w:rsid w:val="00FD007A"/>
    <w:rsid w:val="00FD1F19"/>
    <w:rsid w:val="00FE0052"/>
    <w:rsid w:val="00FE0F70"/>
    <w:rsid w:val="00FE6678"/>
    <w:rsid w:val="00FE6BCF"/>
    <w:rsid w:val="00FF01DA"/>
    <w:rsid w:val="00FF2E84"/>
    <w:rsid w:val="07516904"/>
    <w:rsid w:val="0E3E96D8"/>
    <w:rsid w:val="121CC93D"/>
    <w:rsid w:val="130206CB"/>
    <w:rsid w:val="148E9143"/>
    <w:rsid w:val="1639A78D"/>
    <w:rsid w:val="16E6284C"/>
    <w:rsid w:val="1731931F"/>
    <w:rsid w:val="192B12C6"/>
    <w:rsid w:val="1A9DBDEB"/>
    <w:rsid w:val="1CAB1B4E"/>
    <w:rsid w:val="1E8608B0"/>
    <w:rsid w:val="21DD27A1"/>
    <w:rsid w:val="249BF030"/>
    <w:rsid w:val="2639B7DB"/>
    <w:rsid w:val="2868B3FA"/>
    <w:rsid w:val="2A6206AF"/>
    <w:rsid w:val="2D28F7A5"/>
    <w:rsid w:val="2D682632"/>
    <w:rsid w:val="2DEA00F0"/>
    <w:rsid w:val="2F303D0D"/>
    <w:rsid w:val="308968ED"/>
    <w:rsid w:val="30DA0121"/>
    <w:rsid w:val="35B27601"/>
    <w:rsid w:val="36079358"/>
    <w:rsid w:val="3830596D"/>
    <w:rsid w:val="39BA3A2C"/>
    <w:rsid w:val="3A075284"/>
    <w:rsid w:val="3B29F118"/>
    <w:rsid w:val="3C2B12C7"/>
    <w:rsid w:val="43AED1B4"/>
    <w:rsid w:val="44D9955B"/>
    <w:rsid w:val="469577B6"/>
    <w:rsid w:val="48A4E0A5"/>
    <w:rsid w:val="4CEDC159"/>
    <w:rsid w:val="4D158AE1"/>
    <w:rsid w:val="4FDF03A5"/>
    <w:rsid w:val="51CE45E7"/>
    <w:rsid w:val="535957F7"/>
    <w:rsid w:val="55ED64A8"/>
    <w:rsid w:val="55F9FC32"/>
    <w:rsid w:val="561A2741"/>
    <w:rsid w:val="591A7DAB"/>
    <w:rsid w:val="5AB71616"/>
    <w:rsid w:val="5C1FC700"/>
    <w:rsid w:val="5D9E69A7"/>
    <w:rsid w:val="5E2E3F3D"/>
    <w:rsid w:val="63A9FB96"/>
    <w:rsid w:val="654DF7CF"/>
    <w:rsid w:val="6623D26A"/>
    <w:rsid w:val="66FDDA91"/>
    <w:rsid w:val="676C99D7"/>
    <w:rsid w:val="6D825893"/>
    <w:rsid w:val="7016C263"/>
    <w:rsid w:val="7155F9C7"/>
    <w:rsid w:val="719BD352"/>
    <w:rsid w:val="75B8C182"/>
    <w:rsid w:val="774EC51E"/>
    <w:rsid w:val="782666BA"/>
    <w:rsid w:val="78AC37B5"/>
    <w:rsid w:val="7A2C0F2F"/>
    <w:rsid w:val="7A776EB1"/>
    <w:rsid w:val="7ADE9C1D"/>
    <w:rsid w:val="7F09A3EC"/>
    <w:rsid w:val="7F1995E0"/>
    <w:rsid w:val="7F8190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D1C28E42-AF15-4E4E-8FC3-3FAA6584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32159379">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42361288">
      <w:bodyDiv w:val="1"/>
      <w:marLeft w:val="0"/>
      <w:marRight w:val="0"/>
      <w:marTop w:val="0"/>
      <w:marBottom w:val="0"/>
      <w:divBdr>
        <w:top w:val="none" w:sz="0" w:space="0" w:color="auto"/>
        <w:left w:val="none" w:sz="0" w:space="0" w:color="auto"/>
        <w:bottom w:val="none" w:sz="0" w:space="0" w:color="auto"/>
        <w:right w:val="none" w:sz="0" w:space="0" w:color="auto"/>
      </w:divBdr>
      <w:divsChild>
        <w:div w:id="295568715">
          <w:marLeft w:val="0"/>
          <w:marRight w:val="0"/>
          <w:marTop w:val="0"/>
          <w:marBottom w:val="0"/>
          <w:divBdr>
            <w:top w:val="none" w:sz="0" w:space="0" w:color="auto"/>
            <w:left w:val="none" w:sz="0" w:space="0" w:color="auto"/>
            <w:bottom w:val="none" w:sz="0" w:space="0" w:color="auto"/>
            <w:right w:val="none" w:sz="0" w:space="0" w:color="auto"/>
          </w:divBdr>
        </w:div>
        <w:div w:id="437338441">
          <w:marLeft w:val="0"/>
          <w:marRight w:val="0"/>
          <w:marTop w:val="0"/>
          <w:marBottom w:val="0"/>
          <w:divBdr>
            <w:top w:val="none" w:sz="0" w:space="0" w:color="auto"/>
            <w:left w:val="none" w:sz="0" w:space="0" w:color="auto"/>
            <w:bottom w:val="none" w:sz="0" w:space="0" w:color="auto"/>
            <w:right w:val="none" w:sz="0" w:space="0" w:color="auto"/>
          </w:divBdr>
        </w:div>
        <w:div w:id="582643932">
          <w:marLeft w:val="0"/>
          <w:marRight w:val="0"/>
          <w:marTop w:val="0"/>
          <w:marBottom w:val="0"/>
          <w:divBdr>
            <w:top w:val="none" w:sz="0" w:space="0" w:color="auto"/>
            <w:left w:val="none" w:sz="0" w:space="0" w:color="auto"/>
            <w:bottom w:val="none" w:sz="0" w:space="0" w:color="auto"/>
            <w:right w:val="none" w:sz="0" w:space="0" w:color="auto"/>
          </w:divBdr>
        </w:div>
        <w:div w:id="649601692">
          <w:marLeft w:val="0"/>
          <w:marRight w:val="0"/>
          <w:marTop w:val="0"/>
          <w:marBottom w:val="0"/>
          <w:divBdr>
            <w:top w:val="none" w:sz="0" w:space="0" w:color="auto"/>
            <w:left w:val="none" w:sz="0" w:space="0" w:color="auto"/>
            <w:bottom w:val="none" w:sz="0" w:space="0" w:color="auto"/>
            <w:right w:val="none" w:sz="0" w:space="0" w:color="auto"/>
          </w:divBdr>
        </w:div>
        <w:div w:id="668365874">
          <w:marLeft w:val="0"/>
          <w:marRight w:val="0"/>
          <w:marTop w:val="0"/>
          <w:marBottom w:val="0"/>
          <w:divBdr>
            <w:top w:val="none" w:sz="0" w:space="0" w:color="auto"/>
            <w:left w:val="none" w:sz="0" w:space="0" w:color="auto"/>
            <w:bottom w:val="none" w:sz="0" w:space="0" w:color="auto"/>
            <w:right w:val="none" w:sz="0" w:space="0" w:color="auto"/>
          </w:divBdr>
        </w:div>
        <w:div w:id="677388541">
          <w:marLeft w:val="0"/>
          <w:marRight w:val="0"/>
          <w:marTop w:val="0"/>
          <w:marBottom w:val="0"/>
          <w:divBdr>
            <w:top w:val="none" w:sz="0" w:space="0" w:color="auto"/>
            <w:left w:val="none" w:sz="0" w:space="0" w:color="auto"/>
            <w:bottom w:val="none" w:sz="0" w:space="0" w:color="auto"/>
            <w:right w:val="none" w:sz="0" w:space="0" w:color="auto"/>
          </w:divBdr>
        </w:div>
        <w:div w:id="886991690">
          <w:marLeft w:val="0"/>
          <w:marRight w:val="0"/>
          <w:marTop w:val="0"/>
          <w:marBottom w:val="0"/>
          <w:divBdr>
            <w:top w:val="none" w:sz="0" w:space="0" w:color="auto"/>
            <w:left w:val="none" w:sz="0" w:space="0" w:color="auto"/>
            <w:bottom w:val="none" w:sz="0" w:space="0" w:color="auto"/>
            <w:right w:val="none" w:sz="0" w:space="0" w:color="auto"/>
          </w:divBdr>
        </w:div>
        <w:div w:id="1027218911">
          <w:marLeft w:val="0"/>
          <w:marRight w:val="0"/>
          <w:marTop w:val="0"/>
          <w:marBottom w:val="0"/>
          <w:divBdr>
            <w:top w:val="none" w:sz="0" w:space="0" w:color="auto"/>
            <w:left w:val="none" w:sz="0" w:space="0" w:color="auto"/>
            <w:bottom w:val="none" w:sz="0" w:space="0" w:color="auto"/>
            <w:right w:val="none" w:sz="0" w:space="0" w:color="auto"/>
          </w:divBdr>
        </w:div>
        <w:div w:id="1077284266">
          <w:marLeft w:val="0"/>
          <w:marRight w:val="0"/>
          <w:marTop w:val="0"/>
          <w:marBottom w:val="0"/>
          <w:divBdr>
            <w:top w:val="none" w:sz="0" w:space="0" w:color="auto"/>
            <w:left w:val="none" w:sz="0" w:space="0" w:color="auto"/>
            <w:bottom w:val="none" w:sz="0" w:space="0" w:color="auto"/>
            <w:right w:val="none" w:sz="0" w:space="0" w:color="auto"/>
          </w:divBdr>
        </w:div>
        <w:div w:id="1451124693">
          <w:marLeft w:val="0"/>
          <w:marRight w:val="0"/>
          <w:marTop w:val="0"/>
          <w:marBottom w:val="0"/>
          <w:divBdr>
            <w:top w:val="none" w:sz="0" w:space="0" w:color="auto"/>
            <w:left w:val="none" w:sz="0" w:space="0" w:color="auto"/>
            <w:bottom w:val="none" w:sz="0" w:space="0" w:color="auto"/>
            <w:right w:val="none" w:sz="0" w:space="0" w:color="auto"/>
          </w:divBdr>
        </w:div>
        <w:div w:id="1502236309">
          <w:marLeft w:val="0"/>
          <w:marRight w:val="0"/>
          <w:marTop w:val="0"/>
          <w:marBottom w:val="0"/>
          <w:divBdr>
            <w:top w:val="none" w:sz="0" w:space="0" w:color="auto"/>
            <w:left w:val="none" w:sz="0" w:space="0" w:color="auto"/>
            <w:bottom w:val="none" w:sz="0" w:space="0" w:color="auto"/>
            <w:right w:val="none" w:sz="0" w:space="0" w:color="auto"/>
          </w:divBdr>
        </w:div>
        <w:div w:id="1540580469">
          <w:marLeft w:val="0"/>
          <w:marRight w:val="0"/>
          <w:marTop w:val="0"/>
          <w:marBottom w:val="0"/>
          <w:divBdr>
            <w:top w:val="none" w:sz="0" w:space="0" w:color="auto"/>
            <w:left w:val="none" w:sz="0" w:space="0" w:color="auto"/>
            <w:bottom w:val="none" w:sz="0" w:space="0" w:color="auto"/>
            <w:right w:val="none" w:sz="0" w:space="0" w:color="auto"/>
          </w:divBdr>
        </w:div>
        <w:div w:id="1633943714">
          <w:marLeft w:val="0"/>
          <w:marRight w:val="0"/>
          <w:marTop w:val="0"/>
          <w:marBottom w:val="0"/>
          <w:divBdr>
            <w:top w:val="none" w:sz="0" w:space="0" w:color="auto"/>
            <w:left w:val="none" w:sz="0" w:space="0" w:color="auto"/>
            <w:bottom w:val="none" w:sz="0" w:space="0" w:color="auto"/>
            <w:right w:val="none" w:sz="0" w:space="0" w:color="auto"/>
          </w:divBdr>
        </w:div>
        <w:div w:id="1739865285">
          <w:marLeft w:val="0"/>
          <w:marRight w:val="0"/>
          <w:marTop w:val="0"/>
          <w:marBottom w:val="0"/>
          <w:divBdr>
            <w:top w:val="none" w:sz="0" w:space="0" w:color="auto"/>
            <w:left w:val="none" w:sz="0" w:space="0" w:color="auto"/>
            <w:bottom w:val="none" w:sz="0" w:space="0" w:color="auto"/>
            <w:right w:val="none" w:sz="0" w:space="0" w:color="auto"/>
          </w:divBdr>
        </w:div>
        <w:div w:id="1898275688">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3836978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illsengland.education.gov.uk/apprenticeship-standards/st0072-v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ituteforapprenticeships.org/apprenticeship-standards/customer-service-practitioner-v1-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97281D0-CFFE-4986-81CD-064EA5A8274F}">
    <t:Anchor>
      <t:Comment id="1313497595"/>
    </t:Anchor>
    <t:History>
      <t:Event id="{BBB1A885-3729-4972-8088-E3DD306FD2D0}" time="2025-12-08T11:09:03.327Z">
        <t:Attribution userId="S::dimple.bhere@islington.gov.uk::e5746571-5625-49fa-9d65-cf39334ff287" userProvider="AD" userName="Dimple Bhere"/>
        <t:Anchor>
          <t:Comment id="1313497595"/>
        </t:Anchor>
        <t:Create/>
      </t:Event>
      <t:Event id="{0E9CFC45-A674-419A-A1EC-1E0781CE8629}" time="2025-12-08T11:09:03.327Z">
        <t:Attribution userId="S::dimple.bhere@islington.gov.uk::e5746571-5625-49fa-9d65-cf39334ff287" userProvider="AD" userName="Dimple Bhere"/>
        <t:Anchor>
          <t:Comment id="1313497595"/>
        </t:Anchor>
        <t:Assign userId="S::Nicole.Lubrun@islington.gov.uk::a463c2d8-9cbe-4410-87a6-2d148c0dc359" userProvider="AD" userName="Nicole Lubrun"/>
      </t:Event>
      <t:Event id="{B0BCD7B7-831C-4EAC-844E-99FA4AA58FFF}" time="2025-12-08T11:09:03.327Z">
        <t:Attribution userId="S::dimple.bhere@islington.gov.uk::e5746571-5625-49fa-9d65-cf39334ff287" userProvider="AD" userName="Dimple Bhere"/>
        <t:Anchor>
          <t:Comment id="1313497595"/>
        </t:Anchor>
        <t:SetTitle title="@Nicole Lubrun is 10 required?"/>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7a6e6-0d1f-48ba-b19f-8aaf59d9f07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3EA74B4D6E08429B6377CD9E2316B5" ma:contentTypeVersion="15" ma:contentTypeDescription="Create a new document." ma:contentTypeScope="" ma:versionID="9a4c7cbfdd524e35dcf4c0e82790081c">
  <xsd:schema xmlns:xsd="http://www.w3.org/2001/XMLSchema" xmlns:xs="http://www.w3.org/2001/XMLSchema" xmlns:p="http://schemas.microsoft.com/office/2006/metadata/properties" xmlns:ns2="9a47a6e6-0d1f-48ba-b19f-8aaf59d9f07b" xmlns:ns3="6d9b2f42-b2ad-47cd-8239-3325edd1d06a" targetNamespace="http://schemas.microsoft.com/office/2006/metadata/properties" ma:root="true" ma:fieldsID="ed3a59d570280ae728fc82ade27c5518" ns2:_="" ns3:_="">
    <xsd:import namespace="9a47a6e6-0d1f-48ba-b19f-8aaf59d9f07b"/>
    <xsd:import namespace="6d9b2f42-b2ad-47cd-8239-3325edd1d0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7a6e6-0d1f-48ba-b19f-8aaf59d9f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b2f42-b2ad-47cd-8239-3325edd1d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9a47a6e6-0d1f-48ba-b19f-8aaf59d9f07b"/>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0D80240B-A831-480B-B868-D2EC847D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7a6e6-0d1f-48ba-b19f-8aaf59d9f07b"/>
    <ds:schemaRef ds:uri="6d9b2f42-b2ad-47cd-8239-3325edd1d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1028</Words>
  <Characters>5923</Characters>
  <Application>Microsoft Office Word</Application>
  <DocSecurity>0</DocSecurity>
  <Lines>154</Lines>
  <Paragraphs>89</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Dimple Bhere</cp:lastModifiedBy>
  <cp:revision>4</cp:revision>
  <dcterms:created xsi:type="dcterms:W3CDTF">2025-12-09T13:02:00Z</dcterms:created>
  <dcterms:modified xsi:type="dcterms:W3CDTF">2025-12-09T15:03:00Z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0x010100B33EA74B4D6E08429B6377CD9E2316B5</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