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11C1" w14:textId="7249045C" w:rsidR="00626C01" w:rsidRPr="000E2982" w:rsidRDefault="000E2982" w:rsidP="001841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412644" wp14:editId="164BBAC6">
                <wp:simplePos x="0" y="0"/>
                <wp:positionH relativeFrom="column">
                  <wp:posOffset>3366770</wp:posOffset>
                </wp:positionH>
                <wp:positionV relativeFrom="paragraph">
                  <wp:posOffset>254000</wp:posOffset>
                </wp:positionV>
                <wp:extent cx="3448050" cy="706755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CF08" w14:textId="6EFC5E2A" w:rsidR="00F85FF1" w:rsidRPr="00420C6F" w:rsidRDefault="00873EB2" w:rsidP="00F85FF1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  <w:t xml:space="preserve">Professional Duties </w:t>
                            </w:r>
                          </w:p>
                          <w:p w14:paraId="544D2119" w14:textId="77777777" w:rsidR="00F85FF1" w:rsidRPr="00F85FF1" w:rsidRDefault="00F85FF1" w:rsidP="00F85FF1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jc w:val="both"/>
                              <w:rPr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2DFBA8F4" w14:textId="77777777" w:rsidR="00F85FF1" w:rsidRDefault="00F85FF1" w:rsidP="00F85FF1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b/>
                                <w:sz w:val="17"/>
                                <w:szCs w:val="17"/>
                              </w:rPr>
                              <w:t>To motivate, inspire, challenge and support staff and children by:</w:t>
                            </w:r>
                          </w:p>
                          <w:p w14:paraId="4FD741E6" w14:textId="1996BE48" w:rsidR="008C7287" w:rsidRPr="008C7287" w:rsidRDefault="008C7287" w:rsidP="00F85FF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Having a sound knowledge and understanding of and uphold safeguarding procedures and strategies ensuring that all children at the school are safeguarded and appropriately </w:t>
                            </w:r>
                            <w:proofErr w:type="gramStart"/>
                            <w:r>
                              <w:rPr>
                                <w:sz w:val="17"/>
                                <w:szCs w:val="17"/>
                              </w:rPr>
                              <w:t>supervised at all times</w:t>
                            </w:r>
                            <w:proofErr w:type="gramEnd"/>
                            <w:r>
                              <w:rPr>
                                <w:sz w:val="17"/>
                                <w:szCs w:val="17"/>
                              </w:rPr>
                              <w:t xml:space="preserve">. </w:t>
                            </w:r>
                          </w:p>
                          <w:p w14:paraId="0EFD8F67" w14:textId="655A2F58" w:rsidR="00BC42F9" w:rsidRPr="00BC42F9" w:rsidRDefault="00BC42F9" w:rsidP="00F85FF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BC42F9">
                              <w:rPr>
                                <w:sz w:val="17"/>
                                <w:szCs w:val="17"/>
                              </w:rPr>
                              <w:t>Having a commitment to teamwork, demonstrating this positively through clear, professional communication, valuing every member of the school and collaborative working.</w:t>
                            </w:r>
                          </w:p>
                          <w:p w14:paraId="30731CB7" w14:textId="77777777" w:rsidR="0061228D" w:rsidRPr="00F85FF1" w:rsidRDefault="0061228D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Showing an enthusiastic and positive approach to putting into practice new initiatives. Motivating and inspiring others to ‘have a go’ and then to be evaluative of the impact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B215818" w14:textId="77777777" w:rsidR="00133E36" w:rsidRPr="00F85FF1" w:rsidRDefault="001A522C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 xml:space="preserve">Leading, </w:t>
                            </w:r>
                            <w:r w:rsidR="00E70850" w:rsidRPr="00F85FF1">
                              <w:rPr>
                                <w:sz w:val="17"/>
                                <w:szCs w:val="17"/>
                              </w:rPr>
                              <w:t>and contributing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 xml:space="preserve"> to 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>reflection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meetings.</w:t>
                            </w:r>
                          </w:p>
                          <w:p w14:paraId="593D72B9" w14:textId="77777777" w:rsidR="00133E36" w:rsidRPr="00F85FF1" w:rsidRDefault="00E70850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Establishing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and maintain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>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good partnerships with </w:t>
                            </w:r>
                            <w:r w:rsidR="00614FF2">
                              <w:rPr>
                                <w:sz w:val="17"/>
                                <w:szCs w:val="17"/>
                              </w:rPr>
                              <w:t xml:space="preserve">colleagues, parents and carers and 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>outside agencies</w:t>
                            </w:r>
                            <w:r w:rsidR="00614FF2">
                              <w:rPr>
                                <w:sz w:val="17"/>
                                <w:szCs w:val="17"/>
                              </w:rPr>
                              <w:t>, i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>ncluding good home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 xml:space="preserve">-school 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>links.</w:t>
                            </w:r>
                          </w:p>
                          <w:p w14:paraId="25671387" w14:textId="77777777" w:rsidR="00133E36" w:rsidRPr="00F85FF1" w:rsidRDefault="00E70850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Having the ability to formulate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assessment data and </w:t>
                            </w:r>
                            <w:r w:rsidR="001A522C" w:rsidRPr="00F85FF1">
                              <w:rPr>
                                <w:sz w:val="17"/>
                                <w:szCs w:val="17"/>
                              </w:rPr>
                              <w:t>share detailed analysis with all staff making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appropriate recommendations to improve outcomes for children.</w:t>
                            </w:r>
                          </w:p>
                          <w:p w14:paraId="7E64E03B" w14:textId="77777777" w:rsidR="001A522C" w:rsidRPr="00F85FF1" w:rsidRDefault="00E70850" w:rsidP="001A522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Keeping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abreast of the latest initiatives and to disseminate information to colleagues where appropriate.</w:t>
                            </w:r>
                          </w:p>
                          <w:p w14:paraId="7EFB2E7E" w14:textId="77777777" w:rsidR="00133E36" w:rsidRPr="00F85FF1" w:rsidRDefault="00E70850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Attending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courses and develop own expertise on advice and agreement of Head Teacher as identified through Performance Management, through School Self- Evaluation and the School </w:t>
                            </w:r>
                            <w:proofErr w:type="gramStart"/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>Improvement  Plan</w:t>
                            </w:r>
                            <w:proofErr w:type="gramEnd"/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53389BE" w14:textId="77777777" w:rsidR="00133E36" w:rsidRPr="00F85FF1" w:rsidRDefault="00E70850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Taking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up the opportunity for continuous professional development through self- directed reading, courses and in-service training.</w:t>
                            </w:r>
                          </w:p>
                          <w:p w14:paraId="2537FC24" w14:textId="77777777" w:rsidR="00133E36" w:rsidRPr="00F85FF1" w:rsidRDefault="00133E36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F85FF1">
                              <w:rPr>
                                <w:sz w:val="17"/>
                                <w:szCs w:val="17"/>
                              </w:rPr>
                              <w:t>Support</w:t>
                            </w:r>
                            <w:r w:rsidR="00E70850" w:rsidRPr="00F85FF1">
                              <w:rPr>
                                <w:sz w:val="17"/>
                                <w:szCs w:val="17"/>
                              </w:rPr>
                              <w:t>ing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 xml:space="preserve"> the aims and ethos of the school at all times</w:t>
                            </w:r>
                            <w:proofErr w:type="gramEnd"/>
                            <w:r w:rsidRPr="00F85FF1">
                              <w:rPr>
                                <w:sz w:val="17"/>
                                <w:szCs w:val="17"/>
                              </w:rPr>
                              <w:t>, promoting these to parents and carers, and to colleagues, visitors and other professionals both in the nursery and in   the wider community.</w:t>
                            </w:r>
                          </w:p>
                          <w:p w14:paraId="6FD0BACE" w14:textId="77777777" w:rsidR="0061228D" w:rsidRPr="00F85FF1" w:rsidRDefault="00E70850" w:rsidP="006122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Implementing</w:t>
                            </w:r>
                            <w:r w:rsidR="0061228D" w:rsidRPr="00F85FF1">
                              <w:rPr>
                                <w:sz w:val="17"/>
                                <w:szCs w:val="17"/>
                              </w:rPr>
                              <w:t xml:space="preserve"> the school policies and procedures with specific regard to Safeguarding and Health and Safety.</w:t>
                            </w:r>
                          </w:p>
                          <w:p w14:paraId="359B66D9" w14:textId="77777777" w:rsidR="00E70850" w:rsidRPr="00F85FF1" w:rsidRDefault="00E70850" w:rsidP="006122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Being a Deputy Designated Safeguard Lead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5C56FF8" w14:textId="77777777" w:rsidR="00E70850" w:rsidRPr="00F85FF1" w:rsidRDefault="00E70850" w:rsidP="00E70850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2654E78" w14:textId="77777777" w:rsidR="00E70850" w:rsidRPr="00420C6F" w:rsidRDefault="003C7B3C" w:rsidP="00E70850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</w:pPr>
                            <w:r w:rsidRPr="00420C6F"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  <w:t>School Improvement</w:t>
                            </w:r>
                          </w:p>
                          <w:p w14:paraId="23800F1D" w14:textId="77777777" w:rsidR="00BC42F9" w:rsidRPr="00BC42F9" w:rsidRDefault="00BC42F9" w:rsidP="00E70850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2D083E3" w14:textId="77777777" w:rsidR="003C7B3C" w:rsidRPr="00F85FF1" w:rsidRDefault="003C7B3C" w:rsidP="003C7B3C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To raise achievement and outcomes for children by:</w:t>
                            </w:r>
                          </w:p>
                          <w:p w14:paraId="14603F5C" w14:textId="77777777" w:rsidR="003C7B3C" w:rsidRPr="00F85FF1" w:rsidRDefault="003C7B3C" w:rsidP="003C7B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 xml:space="preserve">Analysing nursery class data and identifying key areas </w:t>
                            </w:r>
                            <w:r w:rsidR="00614FF2">
                              <w:rPr>
                                <w:sz w:val="17"/>
                                <w:szCs w:val="17"/>
                              </w:rPr>
                              <w:t>o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>f success and areas for development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BCF5C6E" w14:textId="64A95ACE" w:rsidR="003C7B3C" w:rsidRDefault="003C7B3C" w:rsidP="003C7B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Taking part in the development, implementation and evaluation of the School Improvement Plan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62170354" w14:textId="5F2C64AD" w:rsidR="008C7287" w:rsidRDefault="008C7287" w:rsidP="003C7B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To form part of the school’s leadership team.</w:t>
                            </w:r>
                          </w:p>
                          <w:p w14:paraId="58FB9952" w14:textId="77777777" w:rsidR="008C7287" w:rsidRDefault="008C7287" w:rsidP="008C7287">
                            <w:pPr>
                              <w:pStyle w:val="ListParagraph"/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00D6F8B" w14:textId="77777777" w:rsidR="00873EB2" w:rsidRPr="00F85FF1" w:rsidRDefault="00873EB2" w:rsidP="00873EB2">
                            <w:pPr>
                              <w:pStyle w:val="ListParagraph"/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D19B835" w14:textId="77777777" w:rsidR="003C7B3C" w:rsidRPr="00F85FF1" w:rsidRDefault="003C7B3C" w:rsidP="00E70850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8E512BA" w14:textId="77777777" w:rsidR="00BC42F9" w:rsidRPr="00F85FF1" w:rsidRDefault="00BC42F9" w:rsidP="00E70850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70C32B3" w14:textId="77777777" w:rsidR="00D2221F" w:rsidRPr="00133E36" w:rsidRDefault="00D2221F" w:rsidP="00133E36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66" w:right="129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126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5.1pt;margin-top:20pt;width:271.5pt;height:55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" filled="f" stroked="f">
                <v:textbox>
                  <w:txbxContent>
                    <w:p w14:paraId="2B82CF08" w14:textId="6EFC5E2A" w:rsidR="00F85FF1" w:rsidRPr="00420C6F" w:rsidRDefault="00873EB2" w:rsidP="00F85FF1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color w:val="9BBB59" w:themeColor="accent3"/>
                          <w:u w:val="single"/>
                        </w:rPr>
                      </w:pPr>
                      <w:r>
                        <w:rPr>
                          <w:b/>
                          <w:color w:val="9BBB59" w:themeColor="accent3"/>
                          <w:u w:val="single"/>
                        </w:rPr>
                        <w:t xml:space="preserve">Professional Duties </w:t>
                      </w:r>
                    </w:p>
                    <w:p w14:paraId="544D2119" w14:textId="77777777" w:rsidR="00F85FF1" w:rsidRPr="00F85FF1" w:rsidRDefault="00F85FF1" w:rsidP="00F85FF1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jc w:val="both"/>
                        <w:rPr>
                          <w:b/>
                          <w:sz w:val="17"/>
                          <w:szCs w:val="17"/>
                          <w:u w:val="single"/>
                        </w:rPr>
                      </w:pPr>
                    </w:p>
                    <w:p w14:paraId="2DFBA8F4" w14:textId="77777777" w:rsidR="00F85FF1" w:rsidRDefault="00F85FF1" w:rsidP="00F85FF1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sz w:val="17"/>
                          <w:szCs w:val="17"/>
                        </w:rPr>
                      </w:pPr>
                      <w:r w:rsidRPr="00F85FF1">
                        <w:rPr>
                          <w:b/>
                          <w:sz w:val="17"/>
                          <w:szCs w:val="17"/>
                        </w:rPr>
                        <w:t>To motivate, inspire, challenge and support staff and children by:</w:t>
                      </w:r>
                    </w:p>
                    <w:p w14:paraId="4FD741E6" w14:textId="1996BE48" w:rsidR="008C7287" w:rsidRPr="008C7287" w:rsidRDefault="008C7287" w:rsidP="00F85FF1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Having a sound knowledge and understanding of and uphold safeguarding procedures and strategies ensuring that all children at the school are safeguarded and appropriately </w:t>
                      </w:r>
                      <w:proofErr w:type="gramStart"/>
                      <w:r>
                        <w:rPr>
                          <w:sz w:val="17"/>
                          <w:szCs w:val="17"/>
                        </w:rPr>
                        <w:t>supervised at all times</w:t>
                      </w:r>
                      <w:proofErr w:type="gramEnd"/>
                      <w:r>
                        <w:rPr>
                          <w:sz w:val="17"/>
                          <w:szCs w:val="17"/>
                        </w:rPr>
                        <w:t xml:space="preserve">. </w:t>
                      </w:r>
                    </w:p>
                    <w:p w14:paraId="0EFD8F67" w14:textId="655A2F58" w:rsidR="00BC42F9" w:rsidRPr="00BC42F9" w:rsidRDefault="00BC42F9" w:rsidP="00F85FF1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b/>
                          <w:sz w:val="17"/>
                          <w:szCs w:val="17"/>
                        </w:rPr>
                      </w:pPr>
                      <w:r w:rsidRPr="00BC42F9">
                        <w:rPr>
                          <w:sz w:val="17"/>
                          <w:szCs w:val="17"/>
                        </w:rPr>
                        <w:t>Having a commitment to teamwork, demonstrating this positively through clear, professional communication, valuing every member of the school and collaborative working.</w:t>
                      </w:r>
                    </w:p>
                    <w:p w14:paraId="30731CB7" w14:textId="77777777" w:rsidR="0061228D" w:rsidRPr="00F85FF1" w:rsidRDefault="0061228D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Showing an enthusiastic and positive approach to putting into practice new initiatives. Motivating and inspiring others to ‘have a go’ and then to be evaluative of the impact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4B215818" w14:textId="77777777" w:rsidR="00133E36" w:rsidRPr="00F85FF1" w:rsidRDefault="001A522C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 xml:space="preserve">Leading, </w:t>
                      </w:r>
                      <w:r w:rsidR="00E70850" w:rsidRPr="00F85FF1">
                        <w:rPr>
                          <w:sz w:val="17"/>
                          <w:szCs w:val="17"/>
                        </w:rPr>
                        <w:t>and contributing</w:t>
                      </w:r>
                      <w:r w:rsidR="00BC42F9">
                        <w:rPr>
                          <w:sz w:val="17"/>
                          <w:szCs w:val="17"/>
                        </w:rPr>
                        <w:t xml:space="preserve"> to </w:t>
                      </w:r>
                      <w:r w:rsidRPr="00F85FF1">
                        <w:rPr>
                          <w:sz w:val="17"/>
                          <w:szCs w:val="17"/>
                        </w:rPr>
                        <w:t>reflection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meetings.</w:t>
                      </w:r>
                    </w:p>
                    <w:p w14:paraId="593D72B9" w14:textId="77777777" w:rsidR="00133E36" w:rsidRPr="00F85FF1" w:rsidRDefault="00E70850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Establishing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and maintain</w:t>
                      </w:r>
                      <w:r w:rsidRPr="00F85FF1">
                        <w:rPr>
                          <w:sz w:val="17"/>
                          <w:szCs w:val="17"/>
                        </w:rPr>
                        <w:t>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good partnerships with </w:t>
                      </w:r>
                      <w:r w:rsidR="00614FF2">
                        <w:rPr>
                          <w:sz w:val="17"/>
                          <w:szCs w:val="17"/>
                        </w:rPr>
                        <w:t xml:space="preserve">colleagues, parents and carers and 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>outside agencies</w:t>
                      </w:r>
                      <w:r w:rsidR="00614FF2">
                        <w:rPr>
                          <w:sz w:val="17"/>
                          <w:szCs w:val="17"/>
                        </w:rPr>
                        <w:t>, i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>ncluding good home</w:t>
                      </w:r>
                      <w:r w:rsidR="00BC42F9">
                        <w:rPr>
                          <w:sz w:val="17"/>
                          <w:szCs w:val="17"/>
                        </w:rPr>
                        <w:t xml:space="preserve">-school 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>links.</w:t>
                      </w:r>
                    </w:p>
                    <w:p w14:paraId="25671387" w14:textId="77777777" w:rsidR="00133E36" w:rsidRPr="00F85FF1" w:rsidRDefault="00E70850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Having the ability to formulate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assessment data and </w:t>
                      </w:r>
                      <w:r w:rsidR="001A522C" w:rsidRPr="00F85FF1">
                        <w:rPr>
                          <w:sz w:val="17"/>
                          <w:szCs w:val="17"/>
                        </w:rPr>
                        <w:t>share detailed analysis with all staff making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appropriate recommendations to improve outcomes for children.</w:t>
                      </w:r>
                    </w:p>
                    <w:p w14:paraId="7E64E03B" w14:textId="77777777" w:rsidR="001A522C" w:rsidRPr="00F85FF1" w:rsidRDefault="00E70850" w:rsidP="001A522C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Keeping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abreast of the latest initiatives and to disseminate information to colleagues where appropriate.</w:t>
                      </w:r>
                    </w:p>
                    <w:p w14:paraId="7EFB2E7E" w14:textId="77777777" w:rsidR="00133E36" w:rsidRPr="00F85FF1" w:rsidRDefault="00E70850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Attending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courses and develop own expertise on advice and agreement of Head Teacher as identified through Performance Management, through School Self- Evaluation and the School </w:t>
                      </w:r>
                      <w:proofErr w:type="gramStart"/>
                      <w:r w:rsidR="00133E36" w:rsidRPr="00F85FF1">
                        <w:rPr>
                          <w:sz w:val="17"/>
                          <w:szCs w:val="17"/>
                        </w:rPr>
                        <w:t>Improvement  Plan</w:t>
                      </w:r>
                      <w:proofErr w:type="gramEnd"/>
                      <w:r w:rsidR="00133E36" w:rsidRPr="00F85FF1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053389BE" w14:textId="77777777" w:rsidR="00133E36" w:rsidRPr="00F85FF1" w:rsidRDefault="00E70850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Taking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up the opportunity for continuous professional development through self- directed reading, courses and in-service training.</w:t>
                      </w:r>
                    </w:p>
                    <w:p w14:paraId="2537FC24" w14:textId="77777777" w:rsidR="00133E36" w:rsidRPr="00F85FF1" w:rsidRDefault="00133E36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proofErr w:type="gramStart"/>
                      <w:r w:rsidRPr="00F85FF1">
                        <w:rPr>
                          <w:sz w:val="17"/>
                          <w:szCs w:val="17"/>
                        </w:rPr>
                        <w:t>Support</w:t>
                      </w:r>
                      <w:r w:rsidR="00E70850" w:rsidRPr="00F85FF1">
                        <w:rPr>
                          <w:sz w:val="17"/>
                          <w:szCs w:val="17"/>
                        </w:rPr>
                        <w:t>ing</w:t>
                      </w:r>
                      <w:r w:rsidRPr="00F85FF1">
                        <w:rPr>
                          <w:sz w:val="17"/>
                          <w:szCs w:val="17"/>
                        </w:rPr>
                        <w:t xml:space="preserve"> the aims and ethos of the school at all times</w:t>
                      </w:r>
                      <w:proofErr w:type="gramEnd"/>
                      <w:r w:rsidRPr="00F85FF1">
                        <w:rPr>
                          <w:sz w:val="17"/>
                          <w:szCs w:val="17"/>
                        </w:rPr>
                        <w:t>, promoting these to parents and carers, and to colleagues, visitors and other professionals both in the nursery and in   the wider community.</w:t>
                      </w:r>
                    </w:p>
                    <w:p w14:paraId="6FD0BACE" w14:textId="77777777" w:rsidR="0061228D" w:rsidRPr="00F85FF1" w:rsidRDefault="00E70850" w:rsidP="0061228D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Implementing</w:t>
                      </w:r>
                      <w:r w:rsidR="0061228D" w:rsidRPr="00F85FF1">
                        <w:rPr>
                          <w:sz w:val="17"/>
                          <w:szCs w:val="17"/>
                        </w:rPr>
                        <w:t xml:space="preserve"> the school policies and procedures with specific regard to Safeguarding and Health and Safety.</w:t>
                      </w:r>
                    </w:p>
                    <w:p w14:paraId="359B66D9" w14:textId="77777777" w:rsidR="00E70850" w:rsidRPr="00F85FF1" w:rsidRDefault="00E70850" w:rsidP="0061228D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Being a Deputy Designated Safeguard Lead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25C56FF8" w14:textId="77777777" w:rsidR="00E70850" w:rsidRPr="00F85FF1" w:rsidRDefault="00E70850" w:rsidP="00E70850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22654E78" w14:textId="77777777" w:rsidR="00E70850" w:rsidRPr="00420C6F" w:rsidRDefault="003C7B3C" w:rsidP="00E70850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color w:val="9BBB59" w:themeColor="accent3"/>
                          <w:u w:val="single"/>
                        </w:rPr>
                      </w:pPr>
                      <w:r w:rsidRPr="00420C6F">
                        <w:rPr>
                          <w:b/>
                          <w:color w:val="9BBB59" w:themeColor="accent3"/>
                          <w:u w:val="single"/>
                        </w:rPr>
                        <w:t>School Improvement</w:t>
                      </w:r>
                    </w:p>
                    <w:p w14:paraId="23800F1D" w14:textId="77777777" w:rsidR="00BC42F9" w:rsidRPr="00BC42F9" w:rsidRDefault="00BC42F9" w:rsidP="00E70850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u w:val="single"/>
                        </w:rPr>
                      </w:pPr>
                    </w:p>
                    <w:p w14:paraId="02D083E3" w14:textId="77777777" w:rsidR="003C7B3C" w:rsidRPr="00F85FF1" w:rsidRDefault="003C7B3C" w:rsidP="003C7B3C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sz w:val="17"/>
                          <w:szCs w:val="17"/>
                        </w:rPr>
                      </w:pPr>
                      <w:r w:rsidRPr="00F85FF1">
                        <w:rPr>
                          <w:b/>
                          <w:sz w:val="17"/>
                          <w:szCs w:val="17"/>
                        </w:rPr>
                        <w:t xml:space="preserve"> To raise achievement and outcomes for children by:</w:t>
                      </w:r>
                    </w:p>
                    <w:p w14:paraId="14603F5C" w14:textId="77777777" w:rsidR="003C7B3C" w:rsidRPr="00F85FF1" w:rsidRDefault="003C7B3C" w:rsidP="003C7B3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 xml:space="preserve">Analysing nursery class data and identifying key areas </w:t>
                      </w:r>
                      <w:r w:rsidR="00614FF2">
                        <w:rPr>
                          <w:sz w:val="17"/>
                          <w:szCs w:val="17"/>
                        </w:rPr>
                        <w:t>o</w:t>
                      </w:r>
                      <w:r w:rsidRPr="00F85FF1">
                        <w:rPr>
                          <w:sz w:val="17"/>
                          <w:szCs w:val="17"/>
                        </w:rPr>
                        <w:t>f success and areas for development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2BCF5C6E" w14:textId="64A95ACE" w:rsidR="003C7B3C" w:rsidRDefault="003C7B3C" w:rsidP="003C7B3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Taking part in the development, implementation and evaluation of the School Improvement Plan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62170354" w14:textId="5F2C64AD" w:rsidR="008C7287" w:rsidRDefault="008C7287" w:rsidP="003C7B3C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To form part of the school’s leadership team.</w:t>
                      </w:r>
                    </w:p>
                    <w:p w14:paraId="58FB9952" w14:textId="77777777" w:rsidR="008C7287" w:rsidRDefault="008C7287" w:rsidP="008C7287">
                      <w:pPr>
                        <w:pStyle w:val="ListParagraph"/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500D6F8B" w14:textId="77777777" w:rsidR="00873EB2" w:rsidRPr="00F85FF1" w:rsidRDefault="00873EB2" w:rsidP="00873EB2">
                      <w:pPr>
                        <w:pStyle w:val="ListParagraph"/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4D19B835" w14:textId="77777777" w:rsidR="003C7B3C" w:rsidRPr="00F85FF1" w:rsidRDefault="003C7B3C" w:rsidP="00E70850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28E512BA" w14:textId="77777777" w:rsidR="00BC42F9" w:rsidRPr="00F85FF1" w:rsidRDefault="00BC42F9" w:rsidP="00E70850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  <w:p w14:paraId="770C32B3" w14:textId="77777777" w:rsidR="00D2221F" w:rsidRPr="00133E36" w:rsidRDefault="00D2221F" w:rsidP="00133E36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left="66" w:right="129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80E2C" wp14:editId="78C13E6C">
                <wp:simplePos x="0" y="0"/>
                <wp:positionH relativeFrom="page">
                  <wp:posOffset>3564890</wp:posOffset>
                </wp:positionH>
                <wp:positionV relativeFrom="paragraph">
                  <wp:posOffset>-1844675</wp:posOffset>
                </wp:positionV>
                <wp:extent cx="3741420" cy="1511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FF71B" w14:textId="77777777" w:rsidR="007C18B6" w:rsidRPr="00285989" w:rsidRDefault="00285989" w:rsidP="00285989">
                            <w:pPr>
                              <w:shd w:val="clear" w:color="auto" w:fill="9BBB59" w:themeFill="accent3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61E99" w:rsidRPr="0028598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Job Description</w:t>
                            </w:r>
                          </w:p>
                          <w:p w14:paraId="73078333" w14:textId="3A9769A6" w:rsidR="00285989" w:rsidRDefault="00285989" w:rsidP="00285989">
                            <w:pPr>
                              <w:shd w:val="clear" w:color="auto" w:fill="9BBB59" w:themeFill="accent3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85989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Early Years Teacher</w:t>
                            </w:r>
                          </w:p>
                          <w:p w14:paraId="5DBCE510" w14:textId="7FD4E70A" w:rsidR="002F71C4" w:rsidRPr="00285989" w:rsidRDefault="002F71C4" w:rsidP="00285989">
                            <w:pPr>
                              <w:shd w:val="clear" w:color="auto" w:fill="9BBB59" w:themeFill="accent3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MPS M1-M</w:t>
                            </w:r>
                            <w:r w:rsidR="008C7287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27744A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7744A" w:rsidRPr="000E298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£3</w:t>
                            </w:r>
                            <w:r w:rsidR="000E2982" w:rsidRPr="000E298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  <w:r w:rsidR="0027744A" w:rsidRPr="000E298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 w:rsidR="000E2982" w:rsidRPr="000E298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766</w:t>
                            </w:r>
                            <w:r w:rsidR="0027744A" w:rsidRPr="000E298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-£</w:t>
                            </w:r>
                            <w:r w:rsidR="000E2982" w:rsidRPr="000E298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40</w:t>
                            </w:r>
                            <w:r w:rsidR="0027744A" w:rsidRPr="000E298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,</w:t>
                            </w:r>
                            <w:r w:rsidR="000E2982" w:rsidRPr="000E298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609</w:t>
                            </w:r>
                          </w:p>
                          <w:p w14:paraId="024124CE" w14:textId="77777777" w:rsidR="00285989" w:rsidRPr="00A92186" w:rsidRDefault="00285989" w:rsidP="001A34E4">
                            <w:pPr>
                              <w:shd w:val="clear" w:color="auto" w:fill="9BBB59" w:themeFill="accent3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0E2C" id="Text Box 2" o:spid="_x0000_s1027" type="#_x0000_t202" style="position:absolute;margin-left:280.7pt;margin-top:-145.25pt;width:294.6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" filled="f" stroked="f">
                <v:textbox>
                  <w:txbxContent>
                    <w:p w14:paraId="098FF71B" w14:textId="77777777" w:rsidR="007C18B6" w:rsidRPr="00285989" w:rsidRDefault="00285989" w:rsidP="00285989">
                      <w:pPr>
                        <w:shd w:val="clear" w:color="auto" w:fill="9BBB59" w:themeFill="accent3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461E99" w:rsidRPr="0028598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Job Description</w:t>
                      </w:r>
                    </w:p>
                    <w:p w14:paraId="73078333" w14:textId="3A9769A6" w:rsidR="00285989" w:rsidRDefault="00285989" w:rsidP="00285989">
                      <w:pPr>
                        <w:shd w:val="clear" w:color="auto" w:fill="9BBB59" w:themeFill="accent3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285989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Early Years Teacher</w:t>
                      </w:r>
                    </w:p>
                    <w:p w14:paraId="5DBCE510" w14:textId="7FD4E70A" w:rsidR="002F71C4" w:rsidRPr="00285989" w:rsidRDefault="002F71C4" w:rsidP="00285989">
                      <w:pPr>
                        <w:shd w:val="clear" w:color="auto" w:fill="9BBB59" w:themeFill="accent3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MPS M1-M</w:t>
                      </w:r>
                      <w:r w:rsidR="008C7287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27744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7744A" w:rsidRPr="000E298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£3</w:t>
                      </w:r>
                      <w:r w:rsidR="000E2982" w:rsidRPr="000E298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  <w:r w:rsidR="0027744A" w:rsidRPr="000E298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 w:rsidR="000E2982" w:rsidRPr="000E298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766</w:t>
                      </w:r>
                      <w:r w:rsidR="0027744A" w:rsidRPr="000E298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-£</w:t>
                      </w:r>
                      <w:r w:rsidR="000E2982" w:rsidRPr="000E298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40</w:t>
                      </w:r>
                      <w:r w:rsidR="0027744A" w:rsidRPr="000E298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,</w:t>
                      </w:r>
                      <w:r w:rsidR="000E2982" w:rsidRPr="000E298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609</w:t>
                      </w:r>
                    </w:p>
                    <w:p w14:paraId="024124CE" w14:textId="77777777" w:rsidR="00285989" w:rsidRPr="00A92186" w:rsidRDefault="00285989" w:rsidP="001A34E4">
                      <w:pPr>
                        <w:shd w:val="clear" w:color="auto" w:fill="9BBB59" w:themeFill="accent3"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6F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C308C1" wp14:editId="4A33C6AE">
                <wp:simplePos x="0" y="0"/>
                <wp:positionH relativeFrom="column">
                  <wp:posOffset>3550285</wp:posOffset>
                </wp:positionH>
                <wp:positionV relativeFrom="paragraph">
                  <wp:posOffset>7204075</wp:posOffset>
                </wp:positionV>
                <wp:extent cx="34226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0A89" w14:textId="470E9803" w:rsidR="00C96F2B" w:rsidRPr="00C96F2B" w:rsidRDefault="00C96F2B">
                            <w:pPr>
                              <w:rPr>
                                <w:b/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C30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55pt;margin-top:567.25pt;width:26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7wDgIAAPc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" stroked="f">
                <v:textbox style="mso-fit-shape-to-text:t">
                  <w:txbxContent>
                    <w:p w14:paraId="21440A89" w14:textId="470E9803" w:rsidR="00C96F2B" w:rsidRPr="00C96F2B" w:rsidRDefault="00C96F2B">
                      <w:pPr>
                        <w:rPr>
                          <w:b/>
                          <w:color w:val="92D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1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9D0B6" wp14:editId="73A8A53D">
                <wp:simplePos x="0" y="0"/>
                <wp:positionH relativeFrom="column">
                  <wp:posOffset>-92075</wp:posOffset>
                </wp:positionH>
                <wp:positionV relativeFrom="paragraph">
                  <wp:posOffset>239395</wp:posOffset>
                </wp:positionV>
                <wp:extent cx="3223260" cy="87249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9F46" w14:textId="77777777" w:rsidR="00461E99" w:rsidRPr="00420C6F" w:rsidRDefault="00461E99" w:rsidP="00133E3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color w:val="9BBB59" w:themeColor="accent3"/>
                                <w:u w:val="single"/>
                              </w:rPr>
                            </w:pPr>
                            <w:r w:rsidRPr="00420C6F">
                              <w:rPr>
                                <w:rFonts w:cstheme="minorHAnsi"/>
                                <w:b/>
                                <w:color w:val="9BBB59" w:themeColor="accent3"/>
                                <w:u w:val="single"/>
                              </w:rPr>
                              <w:t xml:space="preserve">Purpose of </w:t>
                            </w:r>
                            <w:r w:rsidR="00D2221F" w:rsidRPr="00420C6F">
                              <w:rPr>
                                <w:rFonts w:cstheme="minorHAnsi"/>
                                <w:b/>
                                <w:color w:val="9BBB59" w:themeColor="accent3"/>
                                <w:u w:val="single"/>
                              </w:rPr>
                              <w:t>the post</w:t>
                            </w:r>
                          </w:p>
                          <w:p w14:paraId="12F011F4" w14:textId="77777777" w:rsidR="00133E36" w:rsidRPr="00F85FF1" w:rsidRDefault="00133E36" w:rsidP="00133E36">
                            <w:pPr>
                              <w:pStyle w:val="BodyText"/>
                              <w:spacing w:line="244" w:lineRule="auto"/>
                              <w:ind w:right="102"/>
                              <w:jc w:val="both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To fulfil the professional duties set out in the current School Teachers’ Pay and Conditions Document and the National Standards for Qualified Teacher Status. The</w:t>
                            </w:r>
                            <w:r w:rsidR="00474BFA" w:rsidRPr="00F85FF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teacher</w:t>
                            </w:r>
                            <w:r w:rsidRPr="00F85FF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shall also undertake any professional duty requested by the Head Teacher where this is commensurate with qualifications and working in an appropriate   role.</w:t>
                            </w:r>
                          </w:p>
                          <w:p w14:paraId="1EED8919" w14:textId="77777777" w:rsidR="00133E36" w:rsidRPr="00F85FF1" w:rsidRDefault="00133E36" w:rsidP="00133E36">
                            <w:pPr>
                              <w:pStyle w:val="BodyText"/>
                              <w:spacing w:line="244" w:lineRule="auto"/>
                              <w:ind w:right="102"/>
                              <w:jc w:val="both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</w:p>
                          <w:p w14:paraId="19B13430" w14:textId="77777777" w:rsidR="00133E36" w:rsidRPr="00F85FF1" w:rsidRDefault="00474BFA" w:rsidP="00133E36">
                            <w:pPr>
                              <w:pStyle w:val="BodyText"/>
                              <w:spacing w:line="244" w:lineRule="auto"/>
                              <w:ind w:right="102"/>
                              <w:jc w:val="both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In addition</w:t>
                            </w:r>
                            <w:r w:rsidR="00133E36" w:rsidRPr="00F85FF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, the following duties are attached to the   post:</w:t>
                            </w:r>
                          </w:p>
                          <w:p w14:paraId="3E2BE071" w14:textId="77777777" w:rsidR="00133E36" w:rsidRPr="00F85FF1" w:rsidRDefault="00133E36" w:rsidP="00133E36">
                            <w:pPr>
                              <w:pStyle w:val="BodyText"/>
                              <w:spacing w:line="244" w:lineRule="auto"/>
                              <w:ind w:right="102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</w:p>
                          <w:p w14:paraId="344E2213" w14:textId="6ECF42F9" w:rsidR="00474BFA" w:rsidRPr="00F85FF1" w:rsidRDefault="00474BFA" w:rsidP="00474B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 xml:space="preserve">Support other members of the </w:t>
                            </w:r>
                            <w:r w:rsidR="00873EB2">
                              <w:rPr>
                                <w:sz w:val="17"/>
                                <w:szCs w:val="17"/>
                              </w:rPr>
                              <w:t>class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 xml:space="preserve"> team in the effective running of the </w:t>
                            </w:r>
                            <w:r w:rsidR="00873EB2">
                              <w:rPr>
                                <w:sz w:val="17"/>
                                <w:szCs w:val="17"/>
                              </w:rPr>
                              <w:t>nursery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>, embracing the school ethos, values and aims, being an exemplary role model.</w:t>
                            </w:r>
                          </w:p>
                          <w:p w14:paraId="347DF045" w14:textId="77777777" w:rsidR="00474BFA" w:rsidRPr="00F85FF1" w:rsidRDefault="00474BFA" w:rsidP="00474B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Be an outstanding teacher and lead teaching and learning within the nursery class, creating an engaging learning environment and actively engaging parents in the life of the school.</w:t>
                            </w:r>
                          </w:p>
                          <w:p w14:paraId="5E7757D6" w14:textId="77777777" w:rsidR="00474BFA" w:rsidRPr="00F85FF1" w:rsidRDefault="00474BFA" w:rsidP="00474B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Ensure that the nursery class team work together effectively and efficiently, by providing excellent organisational ability, leadership and management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5FF5BEC9" w14:textId="77777777" w:rsidR="00873EB2" w:rsidRDefault="00474BFA" w:rsidP="00764DC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873EB2">
                              <w:rPr>
                                <w:sz w:val="17"/>
                                <w:szCs w:val="17"/>
                              </w:rPr>
                              <w:t xml:space="preserve">Contribute towards the development of excellence by supporting the </w:t>
                            </w:r>
                            <w:r w:rsidR="00873EB2" w:rsidRPr="00873EB2">
                              <w:rPr>
                                <w:sz w:val="17"/>
                                <w:szCs w:val="17"/>
                              </w:rPr>
                              <w:t xml:space="preserve">class </w:t>
                            </w:r>
                            <w:r w:rsidRPr="00873EB2">
                              <w:rPr>
                                <w:sz w:val="17"/>
                                <w:szCs w:val="17"/>
                              </w:rPr>
                              <w:t xml:space="preserve">team in </w:t>
                            </w:r>
                            <w:r w:rsidR="00873EB2" w:rsidRPr="00873EB2">
                              <w:rPr>
                                <w:sz w:val="17"/>
                                <w:szCs w:val="17"/>
                              </w:rPr>
                              <w:t>implementing</w:t>
                            </w:r>
                            <w:r w:rsidRPr="00873EB2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73EB2">
                              <w:rPr>
                                <w:sz w:val="17"/>
                                <w:szCs w:val="17"/>
                              </w:rPr>
                              <w:t xml:space="preserve">agreed </w:t>
                            </w:r>
                            <w:r w:rsidRPr="00873EB2">
                              <w:rPr>
                                <w:sz w:val="17"/>
                                <w:szCs w:val="17"/>
                              </w:rPr>
                              <w:t>policies</w:t>
                            </w:r>
                            <w:r w:rsidR="00873EB2">
                              <w:rPr>
                                <w:sz w:val="17"/>
                                <w:szCs w:val="17"/>
                              </w:rPr>
                              <w:t xml:space="preserve"> and procedures. </w:t>
                            </w:r>
                          </w:p>
                          <w:p w14:paraId="59EADE42" w14:textId="5BF84ED9" w:rsidR="003C7B3C" w:rsidRPr="00873EB2" w:rsidRDefault="00474BFA" w:rsidP="00873EB2">
                            <w:pPr>
                              <w:pStyle w:val="ListParagraph"/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873EB2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25D7799" w14:textId="77777777" w:rsidR="00545F14" w:rsidRPr="00420C6F" w:rsidRDefault="0061228D" w:rsidP="00F85FF1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</w:pPr>
                            <w:r w:rsidRPr="00420C6F"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  <w:t xml:space="preserve">Teaching </w:t>
                            </w:r>
                            <w:r w:rsidR="00BC42F9" w:rsidRPr="00420C6F"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  <w:t>&amp;</w:t>
                            </w:r>
                            <w:r w:rsidRPr="00420C6F"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  <w:t xml:space="preserve"> Learning</w:t>
                            </w:r>
                          </w:p>
                          <w:p w14:paraId="76C1F874" w14:textId="77777777" w:rsidR="00BC42F9" w:rsidRPr="00420C6F" w:rsidRDefault="00BC42F9" w:rsidP="00F85FF1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color w:val="9BBB59" w:themeColor="accent3"/>
                                <w:u w:val="single"/>
                              </w:rPr>
                            </w:pPr>
                          </w:p>
                          <w:p w14:paraId="0A656C1C" w14:textId="77777777" w:rsidR="00545F14" w:rsidRPr="00420C6F" w:rsidRDefault="003C7B3C" w:rsidP="003C7B3C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420C6F">
                              <w:rPr>
                                <w:b/>
                                <w:sz w:val="17"/>
                                <w:szCs w:val="17"/>
                              </w:rPr>
                              <w:t>Directly contribute to the best outcomes for children by:</w:t>
                            </w:r>
                          </w:p>
                          <w:p w14:paraId="6FF12C49" w14:textId="77777777" w:rsidR="00F85FF1" w:rsidRPr="00F85FF1" w:rsidRDefault="00F85FF1" w:rsidP="003C7B3C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123CDC9E" w14:textId="77777777" w:rsidR="00545F14" w:rsidRPr="00F85FF1" w:rsidRDefault="00545F14" w:rsidP="00545F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Planning, organising and resourcing a stimulating environment which will support children’s developing independence and a love for learning.</w:t>
                            </w:r>
                          </w:p>
                          <w:p w14:paraId="43E842AF" w14:textId="77777777" w:rsidR="00545F14" w:rsidRPr="00F85FF1" w:rsidRDefault="00545F14" w:rsidP="00545F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Enabling children to develop effective characteristics of learning through a fully child led curriculum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05310A3" w14:textId="77777777" w:rsidR="00545F14" w:rsidRPr="00F85FF1" w:rsidRDefault="00545F14" w:rsidP="00545F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Having a sound understanding of how children learn and adapting teaching styles to suit all children.</w:t>
                            </w:r>
                          </w:p>
                          <w:p w14:paraId="4DB2079E" w14:textId="77777777" w:rsidR="00545F14" w:rsidRPr="00F85FF1" w:rsidRDefault="00545F14" w:rsidP="00545F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Communicating and consulting with parents and carers and with outside agencies, as necessary about children’s progress and attainment.</w:t>
                            </w:r>
                          </w:p>
                          <w:p w14:paraId="41DB2066" w14:textId="77777777" w:rsidR="00545F14" w:rsidRPr="00F85FF1" w:rsidRDefault="0061228D" w:rsidP="00545F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Implementing</w:t>
                            </w:r>
                            <w:r w:rsidR="00545F14" w:rsidRPr="00F85FF1">
                              <w:rPr>
                                <w:sz w:val="17"/>
                                <w:szCs w:val="17"/>
                              </w:rPr>
                              <w:t xml:space="preserve"> classroom practice that ensures equal opportunities for all children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E76C765" w14:textId="77777777" w:rsidR="00545F14" w:rsidRPr="00F85FF1" w:rsidRDefault="0061228D" w:rsidP="00545F1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 xml:space="preserve">Monitoring </w:t>
                            </w:r>
                            <w:r w:rsidR="00545F14" w:rsidRPr="00F85FF1">
                              <w:rPr>
                                <w:sz w:val="17"/>
                                <w:szCs w:val="17"/>
                              </w:rPr>
                              <w:t xml:space="preserve">children’s progress, keep meaningful records and evaluate 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>attainment</w:t>
                            </w:r>
                            <w:r w:rsidR="00545F14" w:rsidRPr="00F85FF1">
                              <w:rPr>
                                <w:sz w:val="17"/>
                                <w:szCs w:val="17"/>
                              </w:rPr>
                              <w:t xml:space="preserve"> through ongoing 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assessments in line with school</w:t>
                            </w:r>
                            <w:r w:rsidR="00545F14" w:rsidRPr="00F85FF1">
                              <w:rPr>
                                <w:sz w:val="17"/>
                                <w:szCs w:val="17"/>
                              </w:rPr>
                              <w:t xml:space="preserve"> policy.</w:t>
                            </w:r>
                          </w:p>
                          <w:p w14:paraId="7DCC151A" w14:textId="77777777" w:rsidR="00133E36" w:rsidRPr="00F85FF1" w:rsidRDefault="0061228D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Promoting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positive behaviour from children and to assist in establishing good standards of behaviour throughout the class, according to school policy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952751E" w14:textId="77777777" w:rsidR="00133E36" w:rsidRPr="00F85FF1" w:rsidRDefault="0061228D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Promoting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learners' self-control, independence and cooperation through developing their social, emotional and behavioural skills.</w:t>
                            </w:r>
                          </w:p>
                          <w:p w14:paraId="0B63BE51" w14:textId="01006081" w:rsidR="00461E99" w:rsidRPr="00F85FF1" w:rsidRDefault="0061228D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Taking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responsibility for the </w:t>
                            </w:r>
                            <w:r w:rsidR="008C7287">
                              <w:rPr>
                                <w:sz w:val="17"/>
                                <w:szCs w:val="17"/>
                              </w:rPr>
                              <w:t>day-to-day</w:t>
                            </w:r>
                            <w:r w:rsidR="00873EB2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>management of other adults in the classroom.</w:t>
                            </w:r>
                          </w:p>
                          <w:p w14:paraId="0C88E8AB" w14:textId="77777777" w:rsidR="00133E36" w:rsidRPr="00F85FF1" w:rsidRDefault="0061228D" w:rsidP="00133E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85FF1">
                              <w:rPr>
                                <w:sz w:val="17"/>
                                <w:szCs w:val="17"/>
                              </w:rPr>
                              <w:t>Working closely with the SENCO in the early identification of children with additional needs and secure i</w:t>
                            </w:r>
                            <w:r w:rsidR="00614FF2">
                              <w:rPr>
                                <w:sz w:val="17"/>
                                <w:szCs w:val="17"/>
                              </w:rPr>
                              <w:t>nterventions that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 xml:space="preserve"> which will positively impact on progress and attainment</w:t>
                            </w:r>
                            <w:r w:rsidR="00BC42F9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  <w:r w:rsidRPr="00F85FF1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33E36" w:rsidRPr="00F85FF1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B52A748" w14:textId="77777777" w:rsidR="0061228D" w:rsidRPr="00F85FF1" w:rsidRDefault="0061228D" w:rsidP="0061228D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right="129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E87A15" w14:textId="77777777" w:rsidR="00133E36" w:rsidRPr="00133E36" w:rsidRDefault="00133E36" w:rsidP="00133E36">
                            <w:pPr>
                              <w:ind w:right="5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A03418" w14:textId="77777777" w:rsidR="00133E36" w:rsidRPr="00133E36" w:rsidRDefault="00133E36" w:rsidP="00133E36">
                            <w:pPr>
                              <w:pStyle w:val="ListParagraph"/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right="129"/>
                              <w:contextualSpacing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D0B6" id="Text Box 4" o:spid="_x0000_s1027" type="#_x0000_t202" style="position:absolute;margin-left:-7.25pt;margin-top:18.85pt;width:253.8pt;height:6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" filled="f" stroked="f">
                <v:textbox>
                  <w:txbxContent>
                    <w:p w14:paraId="35C99F46" w14:textId="77777777" w:rsidR="00461E99" w:rsidRPr="00420C6F" w:rsidRDefault="00461E99" w:rsidP="00133E3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b/>
                          <w:color w:val="9BBB59" w:themeColor="accent3"/>
                          <w:u w:val="single"/>
                        </w:rPr>
                      </w:pPr>
                      <w:r w:rsidRPr="00420C6F">
                        <w:rPr>
                          <w:rFonts w:cstheme="minorHAnsi"/>
                          <w:b/>
                          <w:color w:val="9BBB59" w:themeColor="accent3"/>
                          <w:u w:val="single"/>
                        </w:rPr>
                        <w:t xml:space="preserve">Purpose of </w:t>
                      </w:r>
                      <w:r w:rsidR="00D2221F" w:rsidRPr="00420C6F">
                        <w:rPr>
                          <w:rFonts w:cstheme="minorHAnsi"/>
                          <w:b/>
                          <w:color w:val="9BBB59" w:themeColor="accent3"/>
                          <w:u w:val="single"/>
                        </w:rPr>
                        <w:t>the post</w:t>
                      </w:r>
                    </w:p>
                    <w:p w14:paraId="12F011F4" w14:textId="77777777" w:rsidR="00133E36" w:rsidRPr="00F85FF1" w:rsidRDefault="00133E36" w:rsidP="00133E36">
                      <w:pPr>
                        <w:pStyle w:val="BodyText"/>
                        <w:spacing w:line="244" w:lineRule="auto"/>
                        <w:ind w:right="102"/>
                        <w:jc w:val="both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 w:rsidRPr="00F85FF1">
                        <w:rPr>
                          <w:rFonts w:asciiTheme="minorHAnsi" w:hAnsiTheme="minorHAnsi"/>
                          <w:sz w:val="17"/>
                          <w:szCs w:val="17"/>
                        </w:rPr>
                        <w:t>To fulfil the professional duties set out in the current School Teachers’ Pay and Conditions Document and the National Standards for Qualified Teacher Status. The</w:t>
                      </w:r>
                      <w:r w:rsidR="00474BFA" w:rsidRPr="00F85FF1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teacher</w:t>
                      </w:r>
                      <w:r w:rsidRPr="00F85FF1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shall also undertake any professional duty requested by the Head Teacher where this is commensurate with qualifications and working in an appropriate   role.</w:t>
                      </w:r>
                    </w:p>
                    <w:p w14:paraId="1EED8919" w14:textId="77777777" w:rsidR="00133E36" w:rsidRPr="00F85FF1" w:rsidRDefault="00133E36" w:rsidP="00133E36">
                      <w:pPr>
                        <w:pStyle w:val="BodyText"/>
                        <w:spacing w:line="244" w:lineRule="auto"/>
                        <w:ind w:right="102"/>
                        <w:jc w:val="both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</w:p>
                    <w:p w14:paraId="19B13430" w14:textId="77777777" w:rsidR="00133E36" w:rsidRPr="00F85FF1" w:rsidRDefault="00474BFA" w:rsidP="00133E36">
                      <w:pPr>
                        <w:pStyle w:val="BodyText"/>
                        <w:spacing w:line="244" w:lineRule="auto"/>
                        <w:ind w:right="102"/>
                        <w:jc w:val="both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 w:rsidRPr="00F85FF1">
                        <w:rPr>
                          <w:rFonts w:asciiTheme="minorHAnsi" w:hAnsiTheme="minorHAnsi"/>
                          <w:sz w:val="17"/>
                          <w:szCs w:val="17"/>
                        </w:rPr>
                        <w:t>In addition</w:t>
                      </w:r>
                      <w:r w:rsidR="00133E36" w:rsidRPr="00F85FF1">
                        <w:rPr>
                          <w:rFonts w:asciiTheme="minorHAnsi" w:hAnsiTheme="minorHAnsi"/>
                          <w:sz w:val="17"/>
                          <w:szCs w:val="17"/>
                        </w:rPr>
                        <w:t>, the following duties are attached to the   post:</w:t>
                      </w:r>
                    </w:p>
                    <w:p w14:paraId="3E2BE071" w14:textId="77777777" w:rsidR="00133E36" w:rsidRPr="00F85FF1" w:rsidRDefault="00133E36" w:rsidP="00133E36">
                      <w:pPr>
                        <w:pStyle w:val="BodyText"/>
                        <w:spacing w:line="244" w:lineRule="auto"/>
                        <w:ind w:right="102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</w:p>
                    <w:p w14:paraId="344E2213" w14:textId="6ECF42F9" w:rsidR="00474BFA" w:rsidRPr="00F85FF1" w:rsidRDefault="00474BFA" w:rsidP="00474BF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 xml:space="preserve">Support other members of the </w:t>
                      </w:r>
                      <w:r w:rsidR="00873EB2">
                        <w:rPr>
                          <w:sz w:val="17"/>
                          <w:szCs w:val="17"/>
                        </w:rPr>
                        <w:t>class</w:t>
                      </w:r>
                      <w:r w:rsidRPr="00F85FF1">
                        <w:rPr>
                          <w:sz w:val="17"/>
                          <w:szCs w:val="17"/>
                        </w:rPr>
                        <w:t xml:space="preserve"> team in the effective running of the </w:t>
                      </w:r>
                      <w:r w:rsidR="00873EB2">
                        <w:rPr>
                          <w:sz w:val="17"/>
                          <w:szCs w:val="17"/>
                        </w:rPr>
                        <w:t>nursery</w:t>
                      </w:r>
                      <w:r w:rsidRPr="00F85FF1">
                        <w:rPr>
                          <w:sz w:val="17"/>
                          <w:szCs w:val="17"/>
                        </w:rPr>
                        <w:t>, embracing the school ethos, values and aims, being an exemplary role model.</w:t>
                      </w:r>
                    </w:p>
                    <w:p w14:paraId="347DF045" w14:textId="77777777" w:rsidR="00474BFA" w:rsidRPr="00F85FF1" w:rsidRDefault="00474BFA" w:rsidP="00474BF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Be an outstanding teacher and lead teaching and learning within the nursery class, creating an engaging learning environment and actively engaging parents in the life of the school.</w:t>
                      </w:r>
                    </w:p>
                    <w:p w14:paraId="5E7757D6" w14:textId="77777777" w:rsidR="00474BFA" w:rsidRPr="00F85FF1" w:rsidRDefault="00474BFA" w:rsidP="00474BF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Ensure that the nursery class team work together effectively and efficiently, by providing excellent organisational ability, leadership and management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5FF5BEC9" w14:textId="77777777" w:rsidR="00873EB2" w:rsidRDefault="00474BFA" w:rsidP="00764DCA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873EB2">
                        <w:rPr>
                          <w:sz w:val="17"/>
                          <w:szCs w:val="17"/>
                        </w:rPr>
                        <w:t xml:space="preserve">Contribute towards the development of excellence by supporting the </w:t>
                      </w:r>
                      <w:r w:rsidR="00873EB2" w:rsidRPr="00873EB2">
                        <w:rPr>
                          <w:sz w:val="17"/>
                          <w:szCs w:val="17"/>
                        </w:rPr>
                        <w:t xml:space="preserve">class </w:t>
                      </w:r>
                      <w:r w:rsidRPr="00873EB2">
                        <w:rPr>
                          <w:sz w:val="17"/>
                          <w:szCs w:val="17"/>
                        </w:rPr>
                        <w:t xml:space="preserve">team in </w:t>
                      </w:r>
                      <w:r w:rsidR="00873EB2" w:rsidRPr="00873EB2">
                        <w:rPr>
                          <w:sz w:val="17"/>
                          <w:szCs w:val="17"/>
                        </w:rPr>
                        <w:t>implementing</w:t>
                      </w:r>
                      <w:r w:rsidRPr="00873EB2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873EB2">
                        <w:rPr>
                          <w:sz w:val="17"/>
                          <w:szCs w:val="17"/>
                        </w:rPr>
                        <w:t xml:space="preserve">agreed </w:t>
                      </w:r>
                      <w:r w:rsidRPr="00873EB2">
                        <w:rPr>
                          <w:sz w:val="17"/>
                          <w:szCs w:val="17"/>
                        </w:rPr>
                        <w:t>policies</w:t>
                      </w:r>
                      <w:r w:rsidR="00873EB2">
                        <w:rPr>
                          <w:sz w:val="17"/>
                          <w:szCs w:val="17"/>
                        </w:rPr>
                        <w:t xml:space="preserve"> and procedures. </w:t>
                      </w:r>
                    </w:p>
                    <w:p w14:paraId="59EADE42" w14:textId="5BF84ED9" w:rsidR="003C7B3C" w:rsidRPr="00873EB2" w:rsidRDefault="00474BFA" w:rsidP="00873EB2">
                      <w:pPr>
                        <w:pStyle w:val="ListParagraph"/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873EB2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225D7799" w14:textId="77777777" w:rsidR="00545F14" w:rsidRPr="00420C6F" w:rsidRDefault="0061228D" w:rsidP="00F85FF1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color w:val="9BBB59" w:themeColor="accent3"/>
                          <w:u w:val="single"/>
                        </w:rPr>
                      </w:pPr>
                      <w:r w:rsidRPr="00420C6F">
                        <w:rPr>
                          <w:b/>
                          <w:color w:val="9BBB59" w:themeColor="accent3"/>
                          <w:u w:val="single"/>
                        </w:rPr>
                        <w:t xml:space="preserve">Teaching </w:t>
                      </w:r>
                      <w:r w:rsidR="00BC42F9" w:rsidRPr="00420C6F">
                        <w:rPr>
                          <w:b/>
                          <w:color w:val="9BBB59" w:themeColor="accent3"/>
                          <w:u w:val="single"/>
                        </w:rPr>
                        <w:t>&amp;</w:t>
                      </w:r>
                      <w:r w:rsidRPr="00420C6F">
                        <w:rPr>
                          <w:b/>
                          <w:color w:val="9BBB59" w:themeColor="accent3"/>
                          <w:u w:val="single"/>
                        </w:rPr>
                        <w:t xml:space="preserve"> Learning</w:t>
                      </w:r>
                    </w:p>
                    <w:p w14:paraId="76C1F874" w14:textId="77777777" w:rsidR="00BC42F9" w:rsidRPr="00420C6F" w:rsidRDefault="00BC42F9" w:rsidP="00F85FF1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color w:val="9BBB59" w:themeColor="accent3"/>
                          <w:u w:val="single"/>
                        </w:rPr>
                      </w:pPr>
                    </w:p>
                    <w:p w14:paraId="0A656C1C" w14:textId="77777777" w:rsidR="00545F14" w:rsidRPr="00420C6F" w:rsidRDefault="003C7B3C" w:rsidP="003C7B3C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sz w:val="17"/>
                          <w:szCs w:val="17"/>
                        </w:rPr>
                      </w:pPr>
                      <w:r w:rsidRPr="00420C6F">
                        <w:rPr>
                          <w:b/>
                          <w:sz w:val="17"/>
                          <w:szCs w:val="17"/>
                        </w:rPr>
                        <w:t>Directly contribute to the best outcomes for children by:</w:t>
                      </w:r>
                    </w:p>
                    <w:p w14:paraId="6FF12C49" w14:textId="77777777" w:rsidR="00F85FF1" w:rsidRPr="00F85FF1" w:rsidRDefault="00F85FF1" w:rsidP="003C7B3C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b/>
                          <w:sz w:val="17"/>
                          <w:szCs w:val="17"/>
                        </w:rPr>
                      </w:pPr>
                    </w:p>
                    <w:p w14:paraId="123CDC9E" w14:textId="77777777" w:rsidR="00545F14" w:rsidRPr="00F85FF1" w:rsidRDefault="00545F14" w:rsidP="00545F14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Planning, organising and resourcing a stimulating environment which will support children’s developing independence and a love for learning.</w:t>
                      </w:r>
                    </w:p>
                    <w:p w14:paraId="43E842AF" w14:textId="77777777" w:rsidR="00545F14" w:rsidRPr="00F85FF1" w:rsidRDefault="00545F14" w:rsidP="00545F14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Enabling children to develop effective characteristics of learning through a fully child led curriculum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405310A3" w14:textId="77777777" w:rsidR="00545F14" w:rsidRPr="00F85FF1" w:rsidRDefault="00545F14" w:rsidP="00545F14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Having a sound understanding of how children learn and adapting teaching styles to suit all children.</w:t>
                      </w:r>
                    </w:p>
                    <w:p w14:paraId="4DB2079E" w14:textId="77777777" w:rsidR="00545F14" w:rsidRPr="00F85FF1" w:rsidRDefault="00545F14" w:rsidP="00545F14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Communicating and consulting with parents and carers and with outside agencies, as necessary about children’s progress and attainment.</w:t>
                      </w:r>
                    </w:p>
                    <w:p w14:paraId="41DB2066" w14:textId="77777777" w:rsidR="00545F14" w:rsidRPr="00F85FF1" w:rsidRDefault="0061228D" w:rsidP="00545F14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Implementing</w:t>
                      </w:r>
                      <w:r w:rsidR="00545F14" w:rsidRPr="00F85FF1">
                        <w:rPr>
                          <w:sz w:val="17"/>
                          <w:szCs w:val="17"/>
                        </w:rPr>
                        <w:t xml:space="preserve"> classroom practice that ensures equal opportunities for all children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0E76C765" w14:textId="77777777" w:rsidR="00545F14" w:rsidRPr="00F85FF1" w:rsidRDefault="0061228D" w:rsidP="00545F14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 xml:space="preserve">Monitoring </w:t>
                      </w:r>
                      <w:r w:rsidR="00545F14" w:rsidRPr="00F85FF1">
                        <w:rPr>
                          <w:sz w:val="17"/>
                          <w:szCs w:val="17"/>
                        </w:rPr>
                        <w:t xml:space="preserve">children’s progress, keep meaningful records and evaluate </w:t>
                      </w:r>
                      <w:r w:rsidRPr="00F85FF1">
                        <w:rPr>
                          <w:sz w:val="17"/>
                          <w:szCs w:val="17"/>
                        </w:rPr>
                        <w:t>attainment</w:t>
                      </w:r>
                      <w:r w:rsidR="00545F14" w:rsidRPr="00F85FF1">
                        <w:rPr>
                          <w:sz w:val="17"/>
                          <w:szCs w:val="17"/>
                        </w:rPr>
                        <w:t xml:space="preserve"> through ongoing </w:t>
                      </w:r>
                      <w:r w:rsidR="00BC42F9">
                        <w:rPr>
                          <w:sz w:val="17"/>
                          <w:szCs w:val="17"/>
                        </w:rPr>
                        <w:t>assessments in line with school</w:t>
                      </w:r>
                      <w:r w:rsidR="00545F14" w:rsidRPr="00F85FF1">
                        <w:rPr>
                          <w:sz w:val="17"/>
                          <w:szCs w:val="17"/>
                        </w:rPr>
                        <w:t xml:space="preserve"> policy.</w:t>
                      </w:r>
                    </w:p>
                    <w:p w14:paraId="7DCC151A" w14:textId="77777777" w:rsidR="00133E36" w:rsidRPr="00F85FF1" w:rsidRDefault="0061228D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Promoting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positive behaviour from children and to assist in establishing good standards of behaviour throughout the class, according to school policy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1952751E" w14:textId="77777777" w:rsidR="00133E36" w:rsidRPr="00F85FF1" w:rsidRDefault="0061228D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Promoting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learners' self-control, independence and cooperation through developing their social, emotional and behavioural skills.</w:t>
                      </w:r>
                    </w:p>
                    <w:p w14:paraId="0B63BE51" w14:textId="01006081" w:rsidR="00461E99" w:rsidRPr="00F85FF1" w:rsidRDefault="0061228D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Taking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responsibility for the </w:t>
                      </w:r>
                      <w:r w:rsidR="008C7287">
                        <w:rPr>
                          <w:sz w:val="17"/>
                          <w:szCs w:val="17"/>
                        </w:rPr>
                        <w:t>day-to-day</w:t>
                      </w:r>
                      <w:r w:rsidR="00873EB2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>management of other adults in the classroom.</w:t>
                      </w:r>
                    </w:p>
                    <w:p w14:paraId="0C88E8AB" w14:textId="77777777" w:rsidR="00133E36" w:rsidRPr="00F85FF1" w:rsidRDefault="0061228D" w:rsidP="00133E3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85FF1">
                        <w:rPr>
                          <w:sz w:val="17"/>
                          <w:szCs w:val="17"/>
                        </w:rPr>
                        <w:t>Working closely with the SENCO in the early identification of children with additional needs and secure i</w:t>
                      </w:r>
                      <w:r w:rsidR="00614FF2">
                        <w:rPr>
                          <w:sz w:val="17"/>
                          <w:szCs w:val="17"/>
                        </w:rPr>
                        <w:t>nterventions that</w:t>
                      </w:r>
                      <w:r w:rsidRPr="00F85FF1">
                        <w:rPr>
                          <w:sz w:val="17"/>
                          <w:szCs w:val="17"/>
                        </w:rPr>
                        <w:t xml:space="preserve"> which will positively impact on progress and attainment</w:t>
                      </w:r>
                      <w:r w:rsidR="00BC42F9">
                        <w:rPr>
                          <w:sz w:val="17"/>
                          <w:szCs w:val="17"/>
                        </w:rPr>
                        <w:t>.</w:t>
                      </w:r>
                      <w:r w:rsidRPr="00F85FF1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133E36" w:rsidRPr="00F85FF1">
                        <w:rPr>
                          <w:sz w:val="17"/>
                          <w:szCs w:val="17"/>
                        </w:rPr>
                        <w:t xml:space="preserve"> </w:t>
                      </w:r>
                    </w:p>
                    <w:p w14:paraId="7B52A748" w14:textId="77777777" w:rsidR="0061228D" w:rsidRPr="00F85FF1" w:rsidRDefault="0061228D" w:rsidP="0061228D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right="129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CE87A15" w14:textId="77777777" w:rsidR="00133E36" w:rsidRPr="00133E36" w:rsidRDefault="00133E36" w:rsidP="00133E36">
                      <w:pPr>
                        <w:ind w:right="560"/>
                        <w:rPr>
                          <w:sz w:val="20"/>
                          <w:szCs w:val="20"/>
                        </w:rPr>
                      </w:pPr>
                    </w:p>
                    <w:p w14:paraId="6DA03418" w14:textId="77777777" w:rsidR="00133E36" w:rsidRPr="00133E36" w:rsidRDefault="00133E36" w:rsidP="00133E36">
                      <w:pPr>
                        <w:pStyle w:val="ListParagraph"/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ind w:left="426" w:right="129"/>
                        <w:contextualSpacing w:val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22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1B767" wp14:editId="7295C873">
                <wp:simplePos x="0" y="0"/>
                <wp:positionH relativeFrom="column">
                  <wp:posOffset>6436363</wp:posOffset>
                </wp:positionH>
                <wp:positionV relativeFrom="paragraph">
                  <wp:posOffset>4785997</wp:posOffset>
                </wp:positionV>
                <wp:extent cx="495300" cy="4095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AC1C6" w14:textId="77777777" w:rsidR="00A92186" w:rsidRPr="00A92186" w:rsidRDefault="00D2221F" w:rsidP="00A92186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1B767" id="_x0000_s1030" type="#_x0000_t202" style="position:absolute;margin-left:506.8pt;margin-top:376.85pt;width:39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" filled="f" stroked="f">
                <v:textbox>
                  <w:txbxContent>
                    <w:p w14:paraId="253AC1C6" w14:textId="77777777" w:rsidR="00A92186" w:rsidRPr="00A92186" w:rsidRDefault="00D2221F" w:rsidP="00A92186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6C01" w:rsidRPr="000E2982" w:rsidSect="00184166">
      <w:headerReference w:type="default" r:id="rId7"/>
      <w:footerReference w:type="default" r:id="rId8"/>
      <w:type w:val="continuous"/>
      <w:pgSz w:w="11906" w:h="16838"/>
      <w:pgMar w:top="1440" w:right="707" w:bottom="284" w:left="709" w:header="283" w:footer="127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CB29" w14:textId="77777777" w:rsidR="00F9744C" w:rsidRDefault="00F9744C">
      <w:pPr>
        <w:spacing w:after="0" w:line="240" w:lineRule="auto"/>
      </w:pPr>
      <w:r>
        <w:separator/>
      </w:r>
    </w:p>
  </w:endnote>
  <w:endnote w:type="continuationSeparator" w:id="0">
    <w:p w14:paraId="2DA4D5B2" w14:textId="77777777" w:rsidR="00F9744C" w:rsidRDefault="00F9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3F68" w14:textId="77777777" w:rsidR="008C7287" w:rsidRDefault="008C7287">
    <w:pPr>
      <w:pStyle w:val="Footer"/>
    </w:pPr>
  </w:p>
  <w:p w14:paraId="3CD64A74" w14:textId="77777777" w:rsidR="008C7287" w:rsidRDefault="007C18B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AB967" wp14:editId="78A778EF">
              <wp:simplePos x="0" y="0"/>
              <wp:positionH relativeFrom="column">
                <wp:posOffset>5964555</wp:posOffset>
              </wp:positionH>
              <wp:positionV relativeFrom="paragraph">
                <wp:posOffset>527685</wp:posOffset>
              </wp:positionV>
              <wp:extent cx="393065" cy="339725"/>
              <wp:effectExtent l="0" t="0" r="0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D8148" w14:textId="77777777" w:rsidR="008C7287" w:rsidRPr="00F125D2" w:rsidRDefault="007C18B6" w:rsidP="00F125D2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F125D2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AB96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69.65pt;margin-top:41.55pt;width:30.9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" filled="f" stroked="f">
              <v:textbox>
                <w:txbxContent>
                  <w:p w14:paraId="01CD8148" w14:textId="77777777" w:rsidR="008C7287" w:rsidRPr="00F125D2" w:rsidRDefault="007C18B6" w:rsidP="00F125D2">
                    <w:pPr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</w:rPr>
                    </w:pPr>
                    <w:r w:rsidRPr="00F125D2">
                      <w:rPr>
                        <w:rFonts w:ascii="Century Gothic" w:hAnsi="Century Gothic"/>
                        <w:b/>
                        <w:color w:val="FFFFFF" w:themeColor="background1"/>
                        <w:sz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7E267" w14:textId="77777777" w:rsidR="00F9744C" w:rsidRDefault="00F9744C">
      <w:pPr>
        <w:spacing w:after="0" w:line="240" w:lineRule="auto"/>
      </w:pPr>
      <w:r>
        <w:separator/>
      </w:r>
    </w:p>
  </w:footnote>
  <w:footnote w:type="continuationSeparator" w:id="0">
    <w:p w14:paraId="278AEC10" w14:textId="77777777" w:rsidR="00F9744C" w:rsidRDefault="00F9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2D87" w14:textId="77777777" w:rsidR="00184166" w:rsidRPr="00184166" w:rsidRDefault="00184166" w:rsidP="00184166">
    <w:pPr>
      <w:pStyle w:val="Header"/>
    </w:pPr>
    <w:r>
      <w:rPr>
        <w:noProof/>
        <w:lang w:eastAsia="en-GB"/>
      </w:rPr>
      <w:drawing>
        <wp:inline distT="0" distB="0" distL="0" distR="0" wp14:anchorId="1C77EA9B" wp14:editId="3F700849">
          <wp:extent cx="2697480" cy="1798504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G5A064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001" cy="1796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1CB"/>
    <w:multiLevelType w:val="multilevel"/>
    <w:tmpl w:val="FB26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95738"/>
    <w:multiLevelType w:val="hybridMultilevel"/>
    <w:tmpl w:val="DAFC7F86"/>
    <w:lvl w:ilvl="0" w:tplc="9D7038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E36C0A" w:themeColor="accent6" w:themeShade="BF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7EB8"/>
    <w:multiLevelType w:val="hybridMultilevel"/>
    <w:tmpl w:val="80526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FE8"/>
    <w:multiLevelType w:val="hybridMultilevel"/>
    <w:tmpl w:val="90C8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B03B1"/>
    <w:multiLevelType w:val="hybridMultilevel"/>
    <w:tmpl w:val="211202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B529C0"/>
    <w:multiLevelType w:val="multilevel"/>
    <w:tmpl w:val="DA7A2A04"/>
    <w:lvl w:ilvl="0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561A6AA9"/>
    <w:multiLevelType w:val="hybridMultilevel"/>
    <w:tmpl w:val="3CB2C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E2DD1"/>
    <w:multiLevelType w:val="hybridMultilevel"/>
    <w:tmpl w:val="EB662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F0A3E"/>
    <w:multiLevelType w:val="hybridMultilevel"/>
    <w:tmpl w:val="1AF23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E564C"/>
    <w:multiLevelType w:val="hybridMultilevel"/>
    <w:tmpl w:val="C14AA6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3703E"/>
    <w:multiLevelType w:val="hybridMultilevel"/>
    <w:tmpl w:val="80547D96"/>
    <w:lvl w:ilvl="0" w:tplc="8B7A7170">
      <w:start w:val="1"/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</w:rPr>
    </w:lvl>
    <w:lvl w:ilvl="1" w:tplc="48B83ABA">
      <w:start w:val="1"/>
      <w:numFmt w:val="bullet"/>
      <w:lvlText w:val=""/>
      <w:lvlJc w:val="left"/>
      <w:pPr>
        <w:ind w:left="1335" w:hanging="360"/>
      </w:pPr>
      <w:rPr>
        <w:rFonts w:ascii="Symbol" w:eastAsia="Symbol" w:hAnsi="Symbol" w:cs="Symbol" w:hint="default"/>
        <w:w w:val="100"/>
      </w:rPr>
    </w:lvl>
    <w:lvl w:ilvl="2" w:tplc="3DF8A11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5BE6F0EE">
      <w:start w:val="1"/>
      <w:numFmt w:val="bullet"/>
      <w:lvlText w:val="•"/>
      <w:lvlJc w:val="left"/>
      <w:pPr>
        <w:ind w:left="2137" w:hanging="360"/>
      </w:pPr>
      <w:rPr>
        <w:rFonts w:hint="default"/>
      </w:rPr>
    </w:lvl>
    <w:lvl w:ilvl="4" w:tplc="6DA83FF2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5" w:tplc="96C220A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CCA994E">
      <w:start w:val="1"/>
      <w:numFmt w:val="bullet"/>
      <w:lvlText w:val="•"/>
      <w:lvlJc w:val="left"/>
      <w:pPr>
        <w:ind w:left="3333" w:hanging="360"/>
      </w:pPr>
      <w:rPr>
        <w:rFonts w:hint="default"/>
      </w:rPr>
    </w:lvl>
    <w:lvl w:ilvl="7" w:tplc="DF94DBF4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8" w:tplc="DF823C48">
      <w:start w:val="1"/>
      <w:numFmt w:val="bullet"/>
      <w:lvlText w:val="•"/>
      <w:lvlJc w:val="left"/>
      <w:pPr>
        <w:ind w:left="4131" w:hanging="360"/>
      </w:pPr>
      <w:rPr>
        <w:rFonts w:hint="default"/>
      </w:rPr>
    </w:lvl>
  </w:abstractNum>
  <w:abstractNum w:abstractNumId="11" w15:restartNumberingAfterBreak="0">
    <w:nsid w:val="7F5E1DF2"/>
    <w:multiLevelType w:val="hybridMultilevel"/>
    <w:tmpl w:val="55D8DB10"/>
    <w:lvl w:ilvl="0" w:tplc="4D2AAFD0"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976841416">
    <w:abstractNumId w:val="11"/>
  </w:num>
  <w:num w:numId="2" w16cid:durableId="1480656412">
    <w:abstractNumId w:val="0"/>
  </w:num>
  <w:num w:numId="3" w16cid:durableId="1197038749">
    <w:abstractNumId w:val="1"/>
  </w:num>
  <w:num w:numId="4" w16cid:durableId="636646909">
    <w:abstractNumId w:val="8"/>
  </w:num>
  <w:num w:numId="5" w16cid:durableId="842164638">
    <w:abstractNumId w:val="9"/>
  </w:num>
  <w:num w:numId="6" w16cid:durableId="1874272157">
    <w:abstractNumId w:val="5"/>
  </w:num>
  <w:num w:numId="7" w16cid:durableId="731855848">
    <w:abstractNumId w:val="6"/>
  </w:num>
  <w:num w:numId="8" w16cid:durableId="1832216961">
    <w:abstractNumId w:val="10"/>
  </w:num>
  <w:num w:numId="9" w16cid:durableId="328557710">
    <w:abstractNumId w:val="3"/>
  </w:num>
  <w:num w:numId="10" w16cid:durableId="770589553">
    <w:abstractNumId w:val="7"/>
  </w:num>
  <w:num w:numId="11" w16cid:durableId="1824660896">
    <w:abstractNumId w:val="4"/>
  </w:num>
  <w:num w:numId="12" w16cid:durableId="108372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B6"/>
    <w:rsid w:val="000333DD"/>
    <w:rsid w:val="00071C20"/>
    <w:rsid w:val="00090D71"/>
    <w:rsid w:val="000E2982"/>
    <w:rsid w:val="00133E36"/>
    <w:rsid w:val="00173E1B"/>
    <w:rsid w:val="001746C5"/>
    <w:rsid w:val="00184166"/>
    <w:rsid w:val="001A34E4"/>
    <w:rsid w:val="001A522C"/>
    <w:rsid w:val="001B7C4E"/>
    <w:rsid w:val="0027744A"/>
    <w:rsid w:val="00285989"/>
    <w:rsid w:val="00296066"/>
    <w:rsid w:val="002D0F9F"/>
    <w:rsid w:val="002F71C4"/>
    <w:rsid w:val="00357D97"/>
    <w:rsid w:val="00393129"/>
    <w:rsid w:val="003C7B3C"/>
    <w:rsid w:val="00420C6F"/>
    <w:rsid w:val="00461E99"/>
    <w:rsid w:val="00474BFA"/>
    <w:rsid w:val="00513671"/>
    <w:rsid w:val="00545F14"/>
    <w:rsid w:val="005E25F4"/>
    <w:rsid w:val="0061228D"/>
    <w:rsid w:val="00614FF2"/>
    <w:rsid w:val="00626C01"/>
    <w:rsid w:val="0064662A"/>
    <w:rsid w:val="006B01C2"/>
    <w:rsid w:val="00790EC9"/>
    <w:rsid w:val="007B5D3E"/>
    <w:rsid w:val="007C18B6"/>
    <w:rsid w:val="00873EB2"/>
    <w:rsid w:val="008C7287"/>
    <w:rsid w:val="009058BB"/>
    <w:rsid w:val="00983151"/>
    <w:rsid w:val="009B314D"/>
    <w:rsid w:val="00A82722"/>
    <w:rsid w:val="00A92186"/>
    <w:rsid w:val="00B16A98"/>
    <w:rsid w:val="00B440DF"/>
    <w:rsid w:val="00BC42F9"/>
    <w:rsid w:val="00BE1AC4"/>
    <w:rsid w:val="00C96F2B"/>
    <w:rsid w:val="00D049F8"/>
    <w:rsid w:val="00D2221F"/>
    <w:rsid w:val="00D82B04"/>
    <w:rsid w:val="00E70850"/>
    <w:rsid w:val="00E86D08"/>
    <w:rsid w:val="00F80204"/>
    <w:rsid w:val="00F85FF1"/>
    <w:rsid w:val="00F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6F9E25"/>
  <w15:docId w15:val="{FED14B93-EA22-47C2-A368-DF411732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B6"/>
  </w:style>
  <w:style w:type="paragraph" w:styleId="Heading6">
    <w:name w:val="heading 6"/>
    <w:basedOn w:val="Normal"/>
    <w:next w:val="Normal"/>
    <w:link w:val="Heading6Char"/>
    <w:qFormat/>
    <w:rsid w:val="00D2221F"/>
    <w:pPr>
      <w:keepNext/>
      <w:widowControl w:val="0"/>
      <w:autoSpaceDE w:val="0"/>
      <w:autoSpaceDN w:val="0"/>
      <w:adjustRightInd w:val="0"/>
      <w:spacing w:before="60" w:after="60" w:line="240" w:lineRule="atLeast"/>
      <w:jc w:val="both"/>
      <w:outlineLvl w:val="5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1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B6"/>
  </w:style>
  <w:style w:type="paragraph" w:styleId="ListParagraph">
    <w:name w:val="List Paragraph"/>
    <w:basedOn w:val="Normal"/>
    <w:uiPriority w:val="1"/>
    <w:qFormat/>
    <w:rsid w:val="007C1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3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129"/>
    <w:rPr>
      <w:sz w:val="20"/>
      <w:szCs w:val="20"/>
    </w:rPr>
  </w:style>
  <w:style w:type="paragraph" w:styleId="Revision">
    <w:name w:val="Revision"/>
    <w:hidden/>
    <w:uiPriority w:val="99"/>
    <w:semiHidden/>
    <w:rsid w:val="0039312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A9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86"/>
  </w:style>
  <w:style w:type="paragraph" w:customStyle="1" w:styleId="Default">
    <w:name w:val="Default"/>
    <w:rsid w:val="00461E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2221F"/>
    <w:rPr>
      <w:rFonts w:ascii="Arial" w:eastAsia="Times New Roman" w:hAnsi="Arial" w:cs="Times New Roman"/>
      <w:b/>
      <w:bCs/>
      <w:szCs w:val="20"/>
    </w:rPr>
  </w:style>
  <w:style w:type="paragraph" w:customStyle="1" w:styleId="DfESBullets">
    <w:name w:val="DfESBullets"/>
    <w:basedOn w:val="Normal"/>
    <w:rsid w:val="00D2221F"/>
    <w:pPr>
      <w:widowControl w:val="0"/>
      <w:numPr>
        <w:numId w:val="6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133E3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33E36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0779">
                                  <w:marLeft w:val="0"/>
                                  <w:marRight w:val="0"/>
                                  <w:marTop w:val="18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Anjoom, Afia</dc:creator>
  <cp:lastModifiedBy>Laura Finch</cp:lastModifiedBy>
  <cp:revision>3</cp:revision>
  <cp:lastPrinted>2017-04-20T10:17:00Z</cp:lastPrinted>
  <dcterms:created xsi:type="dcterms:W3CDTF">2025-04-01T15:23:00Z</dcterms:created>
  <dcterms:modified xsi:type="dcterms:W3CDTF">2025-04-01T15:25:00Z</dcterms:modified>
</cp:coreProperties>
</file>